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F634" w14:textId="77777777" w:rsidR="005057C3" w:rsidRPr="005057C3" w:rsidRDefault="005057C3" w:rsidP="005057C3">
      <w:pPr>
        <w:autoSpaceDE w:val="0"/>
        <w:autoSpaceDN w:val="0"/>
        <w:adjustRightInd w:val="0"/>
        <w:spacing w:after="0" w:line="240" w:lineRule="auto"/>
        <w:jc w:val="center"/>
        <w:rPr>
          <w:rFonts w:ascii="Arial" w:hAnsi="Arial" w:cs="Arial"/>
          <w:kern w:val="0"/>
          <w:sz w:val="52"/>
          <w:szCs w:val="52"/>
        </w:rPr>
      </w:pPr>
      <w:r w:rsidRPr="005057C3">
        <w:rPr>
          <w:rFonts w:ascii="Arial" w:hAnsi="Arial" w:cs="Arial"/>
          <w:kern w:val="0"/>
          <w:sz w:val="52"/>
          <w:szCs w:val="52"/>
        </w:rPr>
        <w:t>Road Levy Fact Sheet</w:t>
      </w:r>
    </w:p>
    <w:p w14:paraId="3A692C3E" w14:textId="52916491" w:rsidR="005057C3" w:rsidRDefault="005057C3" w:rsidP="005057C3">
      <w:pPr>
        <w:autoSpaceDE w:val="0"/>
        <w:autoSpaceDN w:val="0"/>
        <w:adjustRightInd w:val="0"/>
        <w:spacing w:after="0" w:line="240" w:lineRule="auto"/>
        <w:jc w:val="center"/>
        <w:rPr>
          <w:rFonts w:ascii="Arial" w:hAnsi="Arial" w:cs="Arial"/>
          <w:kern w:val="0"/>
          <w:sz w:val="25"/>
          <w:szCs w:val="25"/>
        </w:rPr>
      </w:pPr>
      <w:r>
        <w:rPr>
          <w:rFonts w:ascii="Arial" w:hAnsi="Arial" w:cs="Arial"/>
          <w:kern w:val="0"/>
          <w:sz w:val="25"/>
          <w:szCs w:val="25"/>
        </w:rPr>
        <w:t>August 8, 2025</w:t>
      </w:r>
    </w:p>
    <w:p w14:paraId="43D51FD9" w14:textId="77777777" w:rsidR="005057C3" w:rsidRDefault="005057C3" w:rsidP="005057C3">
      <w:pPr>
        <w:autoSpaceDE w:val="0"/>
        <w:autoSpaceDN w:val="0"/>
        <w:adjustRightInd w:val="0"/>
        <w:spacing w:after="0" w:line="240" w:lineRule="auto"/>
        <w:jc w:val="center"/>
        <w:rPr>
          <w:rFonts w:ascii="Arial" w:hAnsi="Arial" w:cs="Arial"/>
          <w:kern w:val="0"/>
          <w:sz w:val="25"/>
          <w:szCs w:val="25"/>
        </w:rPr>
      </w:pPr>
    </w:p>
    <w:p w14:paraId="709D62DD" w14:textId="77777777" w:rsidR="005057C3" w:rsidRDefault="005057C3" w:rsidP="005057C3">
      <w:pPr>
        <w:autoSpaceDE w:val="0"/>
        <w:autoSpaceDN w:val="0"/>
        <w:adjustRightInd w:val="0"/>
        <w:spacing w:after="0" w:line="240" w:lineRule="auto"/>
        <w:jc w:val="center"/>
        <w:rPr>
          <w:rFonts w:ascii="Arial" w:hAnsi="Arial" w:cs="Arial"/>
          <w:kern w:val="0"/>
          <w:sz w:val="25"/>
          <w:szCs w:val="25"/>
        </w:rPr>
      </w:pPr>
    </w:p>
    <w:p w14:paraId="1F786D26"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1D96F8A6" w14:textId="77777777"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 The proposed 2-mill levy is expected to generate $560,000 per year, with an average cost to homeowners of $70.00 for every $100,000.00 in property valuation.</w:t>
      </w:r>
    </w:p>
    <w:p w14:paraId="4657B167"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2296A83F" w14:textId="77777777"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 The levy amount will remain fixed for the entire 5-year term and will not increase with new tax assessments.</w:t>
      </w:r>
    </w:p>
    <w:p w14:paraId="77622B59"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10FB9928" w14:textId="77777777"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 The funds generated will be allocated for general construction, reconstruction, and resurfacing, as well as repairs to streets, roads, and bridges. Additionally, the money can be used to purchase equipment, provided it is used for these purposes.</w:t>
      </w:r>
    </w:p>
    <w:p w14:paraId="75B25327"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377F1197" w14:textId="77777777"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 Our plans include maintaining roads and streets through crack sealing, pothole repairs, and other miscellaneous road repairs.</w:t>
      </w:r>
    </w:p>
    <w:p w14:paraId="4C9D87A7"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47E3A4B6" w14:textId="77777777"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 We aim to purchase equipment specifically for road work.</w:t>
      </w:r>
    </w:p>
    <w:p w14:paraId="4DB55294"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37C3BC03" w14:textId="77777777"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 Bethel Township is responsible for maintaining 58.9 miles of streets and roads.</w:t>
      </w:r>
    </w:p>
    <w:p w14:paraId="754C4533"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65D08D4C" w14:textId="77777777"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 Currently, we employ 2 full-time and 4 part-time staff members.</w:t>
      </w:r>
    </w:p>
    <w:p w14:paraId="2BF0DBFD"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6FEB0801" w14:textId="16B1DEEC"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With ongoing and upcoming developments along State Route 235, ranging from Interstate 70 to New Carlisle, our roads are about to experience significantly increased traffic. Notable projects include the Buc-ee's development, the new Rumpke Transfer Station, a truck company relocating across from Mel-O-Dee, and over 600 new homes planned north of New Carlisle.</w:t>
      </w:r>
    </w:p>
    <w:p w14:paraId="3C3B823D" w14:textId="77777777" w:rsidR="005057C3" w:rsidRDefault="005057C3" w:rsidP="005057C3">
      <w:pPr>
        <w:autoSpaceDE w:val="0"/>
        <w:autoSpaceDN w:val="0"/>
        <w:adjustRightInd w:val="0"/>
        <w:spacing w:after="0" w:line="240" w:lineRule="auto"/>
        <w:rPr>
          <w:rFonts w:ascii="Arial" w:hAnsi="Arial" w:cs="Arial"/>
          <w:kern w:val="0"/>
          <w:sz w:val="25"/>
          <w:szCs w:val="25"/>
        </w:rPr>
      </w:pPr>
    </w:p>
    <w:p w14:paraId="0C52172A" w14:textId="09C4B939" w:rsidR="005057C3" w:rsidRDefault="005057C3" w:rsidP="005057C3">
      <w:pPr>
        <w:autoSpaceDE w:val="0"/>
        <w:autoSpaceDN w:val="0"/>
        <w:adjustRightInd w:val="0"/>
        <w:spacing w:after="0" w:line="240" w:lineRule="auto"/>
        <w:rPr>
          <w:rFonts w:ascii="Arial" w:hAnsi="Arial" w:cs="Arial"/>
          <w:kern w:val="0"/>
          <w:sz w:val="25"/>
          <w:szCs w:val="25"/>
        </w:rPr>
      </w:pPr>
      <w:r>
        <w:rPr>
          <w:rFonts w:ascii="Arial" w:hAnsi="Arial" w:cs="Arial"/>
          <w:kern w:val="0"/>
          <w:sz w:val="25"/>
          <w:szCs w:val="25"/>
        </w:rPr>
        <w:t>These developments will lead to increased traffic, greater wear and tear, and higher demand for our roadway infrastructure. This levy will provide essential funds for equipment, materials, and manpower to maintain and enhance our roads.</w:t>
      </w:r>
    </w:p>
    <w:p w14:paraId="1A664398" w14:textId="77777777" w:rsidR="004F0692" w:rsidRDefault="004F0692" w:rsidP="005057C3">
      <w:pPr>
        <w:autoSpaceDE w:val="0"/>
        <w:autoSpaceDN w:val="0"/>
        <w:adjustRightInd w:val="0"/>
        <w:spacing w:after="0" w:line="240" w:lineRule="auto"/>
        <w:rPr>
          <w:rFonts w:ascii="Arial" w:hAnsi="Arial" w:cs="Arial"/>
          <w:kern w:val="0"/>
          <w:sz w:val="25"/>
          <w:szCs w:val="25"/>
        </w:rPr>
      </w:pPr>
    </w:p>
    <w:p w14:paraId="00C03401" w14:textId="77777777" w:rsidR="004F0692" w:rsidRDefault="004F0692" w:rsidP="005057C3">
      <w:pPr>
        <w:autoSpaceDE w:val="0"/>
        <w:autoSpaceDN w:val="0"/>
        <w:adjustRightInd w:val="0"/>
        <w:spacing w:after="0" w:line="240" w:lineRule="auto"/>
        <w:rPr>
          <w:rFonts w:ascii="Arial" w:hAnsi="Arial" w:cs="Arial"/>
          <w:kern w:val="0"/>
          <w:sz w:val="25"/>
          <w:szCs w:val="25"/>
        </w:rPr>
      </w:pPr>
    </w:p>
    <w:p w14:paraId="4508CDB5"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r>
        <w:rPr>
          <w:rFonts w:ascii="*Microsoft Sans Serif-6321-Iden" w:hAnsi="*Microsoft Sans Serif-6321-Iden" w:cs="*Microsoft Sans Serif-6321-Iden"/>
          <w:kern w:val="0"/>
          <w:sz w:val="26"/>
          <w:szCs w:val="26"/>
        </w:rPr>
        <w:t xml:space="preserve">**Action Plan Items to </w:t>
      </w:r>
      <w:proofErr w:type="gramStart"/>
      <w:r>
        <w:rPr>
          <w:rFonts w:ascii="*Microsoft Sans Serif-6321-Iden" w:hAnsi="*Microsoft Sans Serif-6321-Iden" w:cs="*Microsoft Sans Serif-6321-Iden"/>
          <w:kern w:val="0"/>
          <w:sz w:val="26"/>
          <w:szCs w:val="26"/>
        </w:rPr>
        <w:t>Consider:*</w:t>
      </w:r>
      <w:proofErr w:type="gramEnd"/>
      <w:r>
        <w:rPr>
          <w:rFonts w:ascii="*Microsoft Sans Serif-6321-Iden" w:hAnsi="*Microsoft Sans Serif-6321-Iden" w:cs="*Microsoft Sans Serif-6321-Iden"/>
          <w:kern w:val="0"/>
          <w:sz w:val="26"/>
          <w:szCs w:val="26"/>
        </w:rPr>
        <w:t>*</w:t>
      </w:r>
    </w:p>
    <w:p w14:paraId="0C379609"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p>
    <w:p w14:paraId="0FCD9A4E" w14:textId="7D46349C"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r>
        <w:rPr>
          <w:rFonts w:ascii="*Microsoft Sans Serif-6321-Iden" w:hAnsi="*Microsoft Sans Serif-6321-Iden" w:cs="*Microsoft Sans Serif-6321-Iden"/>
          <w:kern w:val="0"/>
          <w:sz w:val="26"/>
          <w:szCs w:val="26"/>
        </w:rPr>
        <w:t>- Hire a full-time CDL driver</w:t>
      </w:r>
      <w:r w:rsidR="00680A60">
        <w:rPr>
          <w:rFonts w:ascii="*Microsoft Sans Serif-6321-Iden" w:hAnsi="*Microsoft Sans Serif-6321-Iden" w:cs="*Microsoft Sans Serif-6321-Iden"/>
          <w:kern w:val="0"/>
          <w:sz w:val="26"/>
          <w:szCs w:val="26"/>
        </w:rPr>
        <w:t xml:space="preserve"> and increase our road department personnel. </w:t>
      </w:r>
    </w:p>
    <w:p w14:paraId="2ADF9DFA" w14:textId="6C767CAF"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r>
        <w:rPr>
          <w:rFonts w:ascii="*Microsoft Sans Serif-6321-Iden" w:hAnsi="*Microsoft Sans Serif-6321-Iden" w:cs="*Microsoft Sans Serif-6321-Iden"/>
          <w:kern w:val="0"/>
          <w:sz w:val="26"/>
          <w:szCs w:val="26"/>
        </w:rPr>
        <w:t xml:space="preserve">- Update the dump truck and mowers, both of which need </w:t>
      </w:r>
      <w:r w:rsidR="005327DB">
        <w:rPr>
          <w:rFonts w:ascii="*Microsoft Sans Serif-6321-Iden" w:hAnsi="*Microsoft Sans Serif-6321-Iden" w:cs="*Microsoft Sans Serif-6321-Iden"/>
          <w:kern w:val="0"/>
          <w:sz w:val="26"/>
          <w:szCs w:val="26"/>
        </w:rPr>
        <w:t xml:space="preserve">to be </w:t>
      </w:r>
      <w:r>
        <w:rPr>
          <w:rFonts w:ascii="*Microsoft Sans Serif-6321-Iden" w:hAnsi="*Microsoft Sans Serif-6321-Iden" w:cs="*Microsoft Sans Serif-6321-Iden"/>
          <w:kern w:val="0"/>
          <w:sz w:val="26"/>
          <w:szCs w:val="26"/>
        </w:rPr>
        <w:t>replaced.</w:t>
      </w:r>
    </w:p>
    <w:p w14:paraId="567B0911"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r>
        <w:rPr>
          <w:rFonts w:ascii="*Microsoft Sans Serif-6321-Iden" w:hAnsi="*Microsoft Sans Serif-6321-Iden" w:cs="*Microsoft Sans Serif-6321-Iden"/>
          <w:kern w:val="0"/>
          <w:sz w:val="26"/>
          <w:szCs w:val="26"/>
        </w:rPr>
        <w:t>- Acquire equipment for tree and limb removal to ensure safety on roads for buses and drivers.</w:t>
      </w:r>
    </w:p>
    <w:p w14:paraId="59649FEA" w14:textId="77777777" w:rsidR="00680A60" w:rsidRDefault="00680A60"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p>
    <w:p w14:paraId="2E9DAC62"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p>
    <w:p w14:paraId="097707FC"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r>
        <w:rPr>
          <w:rFonts w:ascii="*Microsoft Sans Serif-6321-Iden" w:hAnsi="*Microsoft Sans Serif-6321-Iden" w:cs="*Microsoft Sans Serif-6321-Iden"/>
          <w:kern w:val="0"/>
          <w:sz w:val="26"/>
          <w:szCs w:val="26"/>
        </w:rPr>
        <w:lastRenderedPageBreak/>
        <w:t xml:space="preserve">**Road </w:t>
      </w:r>
      <w:proofErr w:type="gramStart"/>
      <w:r>
        <w:rPr>
          <w:rFonts w:ascii="*Microsoft Sans Serif-6321-Iden" w:hAnsi="*Microsoft Sans Serif-6321-Iden" w:cs="*Microsoft Sans Serif-6321-Iden"/>
          <w:kern w:val="0"/>
          <w:sz w:val="26"/>
          <w:szCs w:val="26"/>
        </w:rPr>
        <w:t>Priorities:*</w:t>
      </w:r>
      <w:proofErr w:type="gramEnd"/>
      <w:r>
        <w:rPr>
          <w:rFonts w:ascii="*Microsoft Sans Serif-6321-Iden" w:hAnsi="*Microsoft Sans Serif-6321-Iden" w:cs="*Microsoft Sans Serif-6321-Iden"/>
          <w:kern w:val="0"/>
          <w:sz w:val="26"/>
          <w:szCs w:val="26"/>
        </w:rPr>
        <w:t>*</w:t>
      </w:r>
    </w:p>
    <w:p w14:paraId="045B72F2"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p>
    <w:p w14:paraId="6358B332"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r>
        <w:rPr>
          <w:rFonts w:ascii="*Microsoft Sans Serif-6321-Iden" w:hAnsi="*Microsoft Sans Serif-6321-Iden" w:cs="*Microsoft Sans Serif-6321-Iden"/>
          <w:kern w:val="0"/>
          <w:sz w:val="26"/>
          <w:szCs w:val="26"/>
        </w:rPr>
        <w:t>- Address areas of concern, such as Park Layne, which requires curbs, gutters, road repairs, and paving.</w:t>
      </w:r>
    </w:p>
    <w:p w14:paraId="4F4BA3E1" w14:textId="77777777" w:rsidR="004F0692" w:rsidRDefault="004F0692"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r>
        <w:rPr>
          <w:rFonts w:ascii="*Microsoft Sans Serif-6321-Iden" w:hAnsi="*Microsoft Sans Serif-6321-Iden" w:cs="*Microsoft Sans Serif-6321-Iden"/>
          <w:kern w:val="0"/>
          <w:sz w:val="26"/>
          <w:szCs w:val="26"/>
        </w:rPr>
        <w:t>- Purchase materials for crack sealing, cold patching, and gravel for road maintenance.</w:t>
      </w:r>
    </w:p>
    <w:p w14:paraId="2655FF5B" w14:textId="03A2796C" w:rsidR="005327DB" w:rsidRDefault="005327DB" w:rsidP="005327DB">
      <w:pPr>
        <w:autoSpaceDE w:val="0"/>
        <w:autoSpaceDN w:val="0"/>
        <w:adjustRightInd w:val="0"/>
        <w:spacing w:after="0" w:line="240" w:lineRule="auto"/>
        <w:rPr>
          <w:rFonts w:ascii="Arial" w:hAnsi="Arial" w:cs="Arial"/>
          <w:kern w:val="0"/>
          <w:sz w:val="25"/>
          <w:szCs w:val="25"/>
        </w:rPr>
      </w:pPr>
      <w:r>
        <w:rPr>
          <w:rFonts w:ascii="*Microsoft Sans Serif-6321-Iden" w:hAnsi="*Microsoft Sans Serif-6321-Iden" w:cs="*Microsoft Sans Serif-6321-Iden"/>
          <w:kern w:val="0"/>
          <w:sz w:val="26"/>
          <w:szCs w:val="26"/>
        </w:rPr>
        <w:t xml:space="preserve">- Major road repairs and paving are needed </w:t>
      </w:r>
      <w:r w:rsidR="007B519B">
        <w:rPr>
          <w:rFonts w:ascii="*Microsoft Sans Serif-6321-Iden" w:hAnsi="*Microsoft Sans Serif-6321-Iden" w:cs="*Microsoft Sans Serif-6321-Iden"/>
          <w:kern w:val="0"/>
          <w:sz w:val="26"/>
          <w:szCs w:val="26"/>
        </w:rPr>
        <w:t>in</w:t>
      </w:r>
      <w:r>
        <w:rPr>
          <w:rFonts w:ascii="*Microsoft Sans Serif-6321-Iden" w:hAnsi="*Microsoft Sans Serif-6321-Iden" w:cs="*Microsoft Sans Serif-6321-Iden"/>
          <w:kern w:val="0"/>
          <w:sz w:val="26"/>
          <w:szCs w:val="26"/>
        </w:rPr>
        <w:t xml:space="preserve"> Crystal Lakes.</w:t>
      </w:r>
    </w:p>
    <w:p w14:paraId="4C321D6D" w14:textId="77777777" w:rsidR="005327DB" w:rsidRDefault="005327DB" w:rsidP="005327DB">
      <w:pPr>
        <w:autoSpaceDE w:val="0"/>
        <w:autoSpaceDN w:val="0"/>
        <w:adjustRightInd w:val="0"/>
        <w:spacing w:after="0" w:line="240" w:lineRule="auto"/>
        <w:rPr>
          <w:rFonts w:ascii="Arial" w:hAnsi="Arial" w:cs="Arial"/>
          <w:kern w:val="0"/>
          <w:sz w:val="25"/>
          <w:szCs w:val="25"/>
        </w:rPr>
      </w:pPr>
    </w:p>
    <w:p w14:paraId="697307BA" w14:textId="77777777" w:rsidR="00CD2B57" w:rsidRDefault="00CD2B57" w:rsidP="004F0692">
      <w:pPr>
        <w:autoSpaceDE w:val="0"/>
        <w:autoSpaceDN w:val="0"/>
        <w:adjustRightInd w:val="0"/>
        <w:spacing w:after="0" w:line="240" w:lineRule="auto"/>
        <w:rPr>
          <w:rFonts w:ascii="*Microsoft Sans Serif-6321-Iden" w:hAnsi="*Microsoft Sans Serif-6321-Iden" w:cs="*Microsoft Sans Serif-6321-Iden"/>
          <w:kern w:val="0"/>
          <w:sz w:val="26"/>
          <w:szCs w:val="26"/>
        </w:rPr>
      </w:pPr>
    </w:p>
    <w:p w14:paraId="1B19E9C5" w14:textId="724E2E95" w:rsidR="004F0692" w:rsidRPr="00162CA0" w:rsidRDefault="00162CA0" w:rsidP="004F0692">
      <w:pPr>
        <w:autoSpaceDE w:val="0"/>
        <w:autoSpaceDN w:val="0"/>
        <w:adjustRightInd w:val="0"/>
        <w:spacing w:after="0" w:line="240" w:lineRule="auto"/>
        <w:rPr>
          <w:rFonts w:ascii="*Microsoft Sans Serif-6321-Iden" w:hAnsi="*Microsoft Sans Serif-6321-Iden" w:cs="*Microsoft Sans Serif-6321-Iden"/>
          <w:b/>
          <w:bCs/>
          <w:i/>
          <w:iCs/>
          <w:kern w:val="0"/>
          <w:sz w:val="26"/>
          <w:szCs w:val="26"/>
        </w:rPr>
      </w:pPr>
      <w:r w:rsidRPr="00162CA0">
        <w:rPr>
          <w:rFonts w:ascii="*Microsoft Sans Serif-6321-Iden" w:hAnsi="*Microsoft Sans Serif-6321-Iden" w:cs="*Microsoft Sans Serif-6321-Iden"/>
          <w:b/>
          <w:bCs/>
          <w:i/>
          <w:iCs/>
          <w:kern w:val="0"/>
          <w:sz w:val="26"/>
          <w:szCs w:val="26"/>
        </w:rPr>
        <w:t>Prioritize and focus on repairing and repaving cut-through roads to effectively manage increased traffic, instead of using Route 235.</w:t>
      </w:r>
    </w:p>
    <w:sectPr w:rsidR="004F0692" w:rsidRPr="00162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6321-Iden">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3"/>
    <w:rsid w:val="00162CA0"/>
    <w:rsid w:val="002C6CEC"/>
    <w:rsid w:val="004F0692"/>
    <w:rsid w:val="005057C3"/>
    <w:rsid w:val="005327DB"/>
    <w:rsid w:val="006661D5"/>
    <w:rsid w:val="00680A60"/>
    <w:rsid w:val="0073662B"/>
    <w:rsid w:val="007B519B"/>
    <w:rsid w:val="00B0652D"/>
    <w:rsid w:val="00CA739A"/>
    <w:rsid w:val="00CD2B57"/>
    <w:rsid w:val="00F8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36AA0"/>
  <w15:chartTrackingRefBased/>
  <w15:docId w15:val="{9991BD2D-8CD2-4495-B6A1-8F311B36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7C3"/>
    <w:rPr>
      <w:rFonts w:eastAsiaTheme="majorEastAsia" w:cstheme="majorBidi"/>
      <w:color w:val="272727" w:themeColor="text1" w:themeTint="D8"/>
    </w:rPr>
  </w:style>
  <w:style w:type="paragraph" w:styleId="Title">
    <w:name w:val="Title"/>
    <w:basedOn w:val="Normal"/>
    <w:next w:val="Normal"/>
    <w:link w:val="TitleChar"/>
    <w:uiPriority w:val="10"/>
    <w:qFormat/>
    <w:rsid w:val="0050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7C3"/>
    <w:pPr>
      <w:spacing w:before="160"/>
      <w:jc w:val="center"/>
    </w:pPr>
    <w:rPr>
      <w:i/>
      <w:iCs/>
      <w:color w:val="404040" w:themeColor="text1" w:themeTint="BF"/>
    </w:rPr>
  </w:style>
  <w:style w:type="character" w:customStyle="1" w:styleId="QuoteChar">
    <w:name w:val="Quote Char"/>
    <w:basedOn w:val="DefaultParagraphFont"/>
    <w:link w:val="Quote"/>
    <w:uiPriority w:val="29"/>
    <w:rsid w:val="005057C3"/>
    <w:rPr>
      <w:i/>
      <w:iCs/>
      <w:color w:val="404040" w:themeColor="text1" w:themeTint="BF"/>
    </w:rPr>
  </w:style>
  <w:style w:type="paragraph" w:styleId="ListParagraph">
    <w:name w:val="List Paragraph"/>
    <w:basedOn w:val="Normal"/>
    <w:uiPriority w:val="34"/>
    <w:qFormat/>
    <w:rsid w:val="005057C3"/>
    <w:pPr>
      <w:ind w:left="720"/>
      <w:contextualSpacing/>
    </w:pPr>
  </w:style>
  <w:style w:type="character" w:styleId="IntenseEmphasis">
    <w:name w:val="Intense Emphasis"/>
    <w:basedOn w:val="DefaultParagraphFont"/>
    <w:uiPriority w:val="21"/>
    <w:qFormat/>
    <w:rsid w:val="005057C3"/>
    <w:rPr>
      <w:i/>
      <w:iCs/>
      <w:color w:val="0F4761" w:themeColor="accent1" w:themeShade="BF"/>
    </w:rPr>
  </w:style>
  <w:style w:type="paragraph" w:styleId="IntenseQuote">
    <w:name w:val="Intense Quote"/>
    <w:basedOn w:val="Normal"/>
    <w:next w:val="Normal"/>
    <w:link w:val="IntenseQuoteChar"/>
    <w:uiPriority w:val="30"/>
    <w:qFormat/>
    <w:rsid w:val="0050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7C3"/>
    <w:rPr>
      <w:i/>
      <w:iCs/>
      <w:color w:val="0F4761" w:themeColor="accent1" w:themeShade="BF"/>
    </w:rPr>
  </w:style>
  <w:style w:type="character" w:styleId="IntenseReference">
    <w:name w:val="Intense Reference"/>
    <w:basedOn w:val="DefaultParagraphFont"/>
    <w:uiPriority w:val="32"/>
    <w:qFormat/>
    <w:rsid w:val="00505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341</Words>
  <Characters>1852</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Rhonda</dc:creator>
  <cp:keywords/>
  <dc:description/>
  <cp:lastModifiedBy>Ledford, Rhonda</cp:lastModifiedBy>
  <cp:revision>4</cp:revision>
  <dcterms:created xsi:type="dcterms:W3CDTF">2025-09-24T12:43:00Z</dcterms:created>
  <dcterms:modified xsi:type="dcterms:W3CDTF">2025-09-24T14:28:00Z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44d2c9dc-fd7b-4dfd-9565-27a4c34cf44d</vt:lpwstr>
  </property>
</Properties>
</file>