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8903A" w14:textId="0AF4E049" w:rsidR="006833BF" w:rsidRDefault="006833BF" w:rsidP="006833BF">
      <w:pPr>
        <w:jc w:val="center"/>
        <w:rPr>
          <w:rFonts w:ascii="Times New Roman" w:hAnsi="Times New Roman" w:cs="Times New Roman"/>
          <w:b/>
          <w:bCs/>
          <w:sz w:val="24"/>
          <w:szCs w:val="24"/>
        </w:rPr>
      </w:pPr>
      <w:r w:rsidRPr="006833BF">
        <w:rPr>
          <w:rFonts w:ascii="Times New Roman" w:hAnsi="Times New Roman" w:cs="Times New Roman"/>
          <w:b/>
          <w:bCs/>
          <w:sz w:val="24"/>
          <w:szCs w:val="24"/>
        </w:rPr>
        <w:t xml:space="preserve">Bethel Township </w:t>
      </w:r>
      <w:r w:rsidR="00850EA0">
        <w:rPr>
          <w:rFonts w:ascii="Times New Roman" w:hAnsi="Times New Roman" w:cs="Times New Roman"/>
          <w:b/>
          <w:bCs/>
          <w:sz w:val="24"/>
          <w:szCs w:val="24"/>
        </w:rPr>
        <w:t xml:space="preserve">Meeting </w:t>
      </w:r>
      <w:r w:rsidR="009532A3">
        <w:rPr>
          <w:rFonts w:ascii="Times New Roman" w:hAnsi="Times New Roman" w:cs="Times New Roman"/>
          <w:b/>
          <w:bCs/>
          <w:sz w:val="24"/>
          <w:szCs w:val="24"/>
        </w:rPr>
        <w:t>Minutes</w:t>
      </w:r>
    </w:p>
    <w:p w14:paraId="4A50E791" w14:textId="04ED5EE7" w:rsidR="006833BF" w:rsidRDefault="009B79C7" w:rsidP="006833BF">
      <w:pPr>
        <w:jc w:val="center"/>
        <w:rPr>
          <w:rFonts w:ascii="Times New Roman" w:hAnsi="Times New Roman" w:cs="Times New Roman"/>
          <w:b/>
          <w:bCs/>
          <w:sz w:val="24"/>
          <w:szCs w:val="24"/>
        </w:rPr>
      </w:pPr>
      <w:r>
        <w:rPr>
          <w:rFonts w:ascii="Times New Roman" w:hAnsi="Times New Roman" w:cs="Times New Roman"/>
          <w:b/>
          <w:bCs/>
          <w:sz w:val="24"/>
          <w:szCs w:val="24"/>
        </w:rPr>
        <w:t xml:space="preserve">June </w:t>
      </w:r>
      <w:r w:rsidR="0095678C">
        <w:rPr>
          <w:rFonts w:ascii="Times New Roman" w:hAnsi="Times New Roman" w:cs="Times New Roman"/>
          <w:b/>
          <w:bCs/>
          <w:sz w:val="24"/>
          <w:szCs w:val="24"/>
        </w:rPr>
        <w:t>23</w:t>
      </w:r>
      <w:r w:rsidR="006833BF" w:rsidRPr="006833BF">
        <w:rPr>
          <w:rFonts w:ascii="Times New Roman" w:hAnsi="Times New Roman" w:cs="Times New Roman"/>
          <w:b/>
          <w:bCs/>
          <w:sz w:val="24"/>
          <w:szCs w:val="24"/>
        </w:rPr>
        <w:t>, 202</w:t>
      </w:r>
      <w:r w:rsidR="000C30EA">
        <w:rPr>
          <w:rFonts w:ascii="Times New Roman" w:hAnsi="Times New Roman" w:cs="Times New Roman"/>
          <w:b/>
          <w:bCs/>
          <w:sz w:val="24"/>
          <w:szCs w:val="24"/>
        </w:rPr>
        <w:t>6</w:t>
      </w:r>
      <w:r w:rsidR="006833BF" w:rsidRPr="006833BF">
        <w:rPr>
          <w:rFonts w:ascii="Times New Roman" w:hAnsi="Times New Roman" w:cs="Times New Roman"/>
          <w:b/>
          <w:bCs/>
          <w:sz w:val="24"/>
          <w:szCs w:val="24"/>
        </w:rPr>
        <w:t xml:space="preserve"> @ </w:t>
      </w:r>
      <w:r w:rsidR="007E1543">
        <w:rPr>
          <w:rFonts w:ascii="Times New Roman" w:hAnsi="Times New Roman" w:cs="Times New Roman"/>
          <w:b/>
          <w:bCs/>
          <w:sz w:val="24"/>
          <w:szCs w:val="24"/>
        </w:rPr>
        <w:t>6</w:t>
      </w:r>
      <w:r w:rsidR="006833BF" w:rsidRPr="006833BF">
        <w:rPr>
          <w:rFonts w:ascii="Times New Roman" w:hAnsi="Times New Roman" w:cs="Times New Roman"/>
          <w:b/>
          <w:bCs/>
          <w:sz w:val="24"/>
          <w:szCs w:val="24"/>
        </w:rPr>
        <w:t>:00 pm</w:t>
      </w:r>
    </w:p>
    <w:p w14:paraId="1265F711" w14:textId="77777777" w:rsidR="006833BF" w:rsidRPr="006833BF" w:rsidRDefault="006833BF" w:rsidP="006833BF">
      <w:pPr>
        <w:jc w:val="center"/>
        <w:rPr>
          <w:rFonts w:ascii="Times New Roman" w:hAnsi="Times New Roman" w:cs="Times New Roman"/>
          <w:b/>
          <w:bCs/>
          <w:sz w:val="24"/>
          <w:szCs w:val="24"/>
        </w:rPr>
      </w:pPr>
    </w:p>
    <w:p w14:paraId="6C225D53" w14:textId="0F2B501E" w:rsidR="006833BF" w:rsidRDefault="006833BF" w:rsidP="006833BF">
      <w:pPr>
        <w:rPr>
          <w:rFonts w:ascii="Times New Roman" w:hAnsi="Times New Roman" w:cs="Times New Roman"/>
          <w:b/>
          <w:bCs/>
          <w:sz w:val="24"/>
          <w:szCs w:val="24"/>
        </w:rPr>
      </w:pPr>
      <w:r w:rsidRPr="006833BF">
        <w:rPr>
          <w:rFonts w:ascii="Times New Roman" w:hAnsi="Times New Roman" w:cs="Times New Roman"/>
          <w:b/>
          <w:bCs/>
          <w:sz w:val="24"/>
          <w:szCs w:val="24"/>
        </w:rPr>
        <w:t xml:space="preserve">Meeting called to order </w:t>
      </w:r>
      <w:r w:rsidR="00835F2E">
        <w:rPr>
          <w:rFonts w:ascii="Times New Roman" w:hAnsi="Times New Roman" w:cs="Times New Roman"/>
          <w:b/>
          <w:bCs/>
          <w:sz w:val="24"/>
          <w:szCs w:val="24"/>
        </w:rPr>
        <w:t>at 6:08 pm.</w:t>
      </w:r>
    </w:p>
    <w:p w14:paraId="7C19BA52" w14:textId="77777777" w:rsidR="006833BF" w:rsidRPr="006833BF" w:rsidRDefault="006833BF" w:rsidP="006833BF">
      <w:pPr>
        <w:rPr>
          <w:rFonts w:ascii="Times New Roman" w:hAnsi="Times New Roman" w:cs="Times New Roman"/>
          <w:b/>
          <w:bCs/>
          <w:sz w:val="24"/>
          <w:szCs w:val="24"/>
        </w:rPr>
      </w:pPr>
    </w:p>
    <w:p w14:paraId="61B913F2" w14:textId="16CC1EE4" w:rsidR="006833BF" w:rsidRPr="009532A3" w:rsidRDefault="006833BF" w:rsidP="006833BF">
      <w:pPr>
        <w:rPr>
          <w:rFonts w:ascii="Times New Roman" w:hAnsi="Times New Roman" w:cs="Times New Roman"/>
          <w:sz w:val="24"/>
          <w:szCs w:val="24"/>
        </w:rPr>
      </w:pPr>
      <w:r w:rsidRPr="006833BF">
        <w:rPr>
          <w:rFonts w:ascii="Times New Roman" w:hAnsi="Times New Roman" w:cs="Times New Roman"/>
          <w:b/>
          <w:bCs/>
          <w:sz w:val="24"/>
          <w:szCs w:val="24"/>
        </w:rPr>
        <w:t>Welcome &amp; Pledge:</w:t>
      </w:r>
      <w:r w:rsidR="00835F2E">
        <w:rPr>
          <w:rFonts w:ascii="Times New Roman" w:hAnsi="Times New Roman" w:cs="Times New Roman"/>
          <w:b/>
          <w:bCs/>
          <w:sz w:val="24"/>
          <w:szCs w:val="24"/>
        </w:rPr>
        <w:t xml:space="preserve"> </w:t>
      </w:r>
      <w:r w:rsidR="00835F2E" w:rsidRPr="009532A3">
        <w:rPr>
          <w:rFonts w:ascii="Times New Roman" w:hAnsi="Times New Roman" w:cs="Times New Roman"/>
          <w:sz w:val="24"/>
          <w:szCs w:val="24"/>
        </w:rPr>
        <w:t>Led by Trustee Alec Ashbaugh</w:t>
      </w:r>
    </w:p>
    <w:p w14:paraId="1A9AD500" w14:textId="77777777" w:rsidR="006833BF" w:rsidRPr="006833BF" w:rsidRDefault="006833BF" w:rsidP="006833BF">
      <w:pPr>
        <w:rPr>
          <w:rFonts w:ascii="Times New Roman" w:hAnsi="Times New Roman" w:cs="Times New Roman"/>
          <w:b/>
          <w:bCs/>
          <w:sz w:val="24"/>
          <w:szCs w:val="24"/>
        </w:rPr>
      </w:pPr>
    </w:p>
    <w:p w14:paraId="34088B33" w14:textId="6A72F6CE" w:rsidR="006833BF" w:rsidRPr="009532A3" w:rsidRDefault="006833BF" w:rsidP="006833BF">
      <w:pPr>
        <w:rPr>
          <w:rFonts w:ascii="Times New Roman" w:hAnsi="Times New Roman" w:cs="Times New Roman"/>
          <w:sz w:val="24"/>
          <w:szCs w:val="24"/>
        </w:rPr>
      </w:pPr>
      <w:r w:rsidRPr="006833BF">
        <w:rPr>
          <w:rFonts w:ascii="Times New Roman" w:hAnsi="Times New Roman" w:cs="Times New Roman"/>
          <w:b/>
          <w:bCs/>
          <w:sz w:val="24"/>
          <w:szCs w:val="24"/>
        </w:rPr>
        <w:t xml:space="preserve">Attendance: </w:t>
      </w:r>
      <w:r w:rsidR="00835F2E" w:rsidRPr="009532A3">
        <w:rPr>
          <w:rFonts w:ascii="Times New Roman" w:hAnsi="Times New Roman" w:cs="Times New Roman"/>
          <w:sz w:val="24"/>
          <w:szCs w:val="24"/>
        </w:rPr>
        <w:t>Trustee Ashbaugh, Trustee Coppess &amp; Trustee Berner, Fire Chief James Snyder, Fiscal Office Chris</w:t>
      </w:r>
      <w:r w:rsidR="009532A3">
        <w:rPr>
          <w:rFonts w:ascii="Times New Roman" w:hAnsi="Times New Roman" w:cs="Times New Roman"/>
          <w:sz w:val="24"/>
          <w:szCs w:val="24"/>
        </w:rPr>
        <w:t>tina</w:t>
      </w:r>
      <w:r w:rsidR="00835F2E" w:rsidRPr="009532A3">
        <w:rPr>
          <w:rFonts w:ascii="Times New Roman" w:hAnsi="Times New Roman" w:cs="Times New Roman"/>
          <w:sz w:val="24"/>
          <w:szCs w:val="24"/>
        </w:rPr>
        <w:t xml:space="preserve"> Riggs, and Administrator Rhonda Ledford</w:t>
      </w:r>
    </w:p>
    <w:p w14:paraId="3CB37A9E" w14:textId="77777777" w:rsidR="007E1543" w:rsidRPr="006833BF" w:rsidRDefault="007E1543" w:rsidP="006833BF">
      <w:pPr>
        <w:rPr>
          <w:rFonts w:ascii="Times New Roman" w:hAnsi="Times New Roman" w:cs="Times New Roman"/>
          <w:b/>
          <w:bCs/>
          <w:sz w:val="24"/>
          <w:szCs w:val="24"/>
        </w:rPr>
      </w:pPr>
    </w:p>
    <w:p w14:paraId="59F0F831" w14:textId="1E3DE2FA" w:rsidR="006833BF" w:rsidRPr="00A91115" w:rsidRDefault="006833BF" w:rsidP="006833BF">
      <w:pPr>
        <w:rPr>
          <w:rFonts w:ascii="Times New Roman" w:hAnsi="Times New Roman" w:cs="Times New Roman"/>
          <w:sz w:val="24"/>
          <w:szCs w:val="24"/>
        </w:rPr>
      </w:pPr>
      <w:r w:rsidRPr="006833BF">
        <w:rPr>
          <w:rFonts w:ascii="Times New Roman" w:hAnsi="Times New Roman" w:cs="Times New Roman"/>
          <w:b/>
          <w:bCs/>
          <w:sz w:val="24"/>
          <w:szCs w:val="24"/>
        </w:rPr>
        <w:t xml:space="preserve">Announcements: </w:t>
      </w:r>
      <w:r w:rsidR="00A91115">
        <w:rPr>
          <w:rFonts w:ascii="Times New Roman" w:hAnsi="Times New Roman" w:cs="Times New Roman"/>
          <w:sz w:val="24"/>
          <w:szCs w:val="24"/>
        </w:rPr>
        <w:t xml:space="preserve">Just a reminder </w:t>
      </w:r>
      <w:r w:rsidR="009F7392">
        <w:rPr>
          <w:rFonts w:ascii="Times New Roman" w:hAnsi="Times New Roman" w:cs="Times New Roman"/>
          <w:sz w:val="24"/>
          <w:szCs w:val="24"/>
        </w:rPr>
        <w:t>that the Rumpke tour is Wednesday, June 24</w:t>
      </w:r>
      <w:r w:rsidR="009F7392" w:rsidRPr="009F7392">
        <w:rPr>
          <w:rFonts w:ascii="Times New Roman" w:hAnsi="Times New Roman" w:cs="Times New Roman"/>
          <w:sz w:val="24"/>
          <w:szCs w:val="24"/>
          <w:vertAlign w:val="superscript"/>
        </w:rPr>
        <w:t>th</w:t>
      </w:r>
      <w:r w:rsidR="009F7392">
        <w:rPr>
          <w:rFonts w:ascii="Times New Roman" w:hAnsi="Times New Roman" w:cs="Times New Roman"/>
          <w:sz w:val="24"/>
          <w:szCs w:val="24"/>
          <w:vertAlign w:val="superscript"/>
        </w:rPr>
        <w:t>,</w:t>
      </w:r>
      <w:r w:rsidR="009F7392">
        <w:rPr>
          <w:rFonts w:ascii="Times New Roman" w:hAnsi="Times New Roman" w:cs="Times New Roman"/>
          <w:sz w:val="24"/>
          <w:szCs w:val="24"/>
        </w:rPr>
        <w:t xml:space="preserve"> at 11:00</w:t>
      </w:r>
      <w:r w:rsidR="00F31B0E">
        <w:rPr>
          <w:rFonts w:ascii="Times New Roman" w:hAnsi="Times New Roman" w:cs="Times New Roman"/>
          <w:sz w:val="24"/>
          <w:szCs w:val="24"/>
        </w:rPr>
        <w:t>,</w:t>
      </w:r>
      <w:r w:rsidR="009F7392" w:rsidRPr="009F7392">
        <w:rPr>
          <w:rFonts w:ascii="Times New Roman" w:hAnsi="Times New Roman" w:cs="Times New Roman"/>
          <w:sz w:val="24"/>
          <w:szCs w:val="24"/>
        </w:rPr>
        <w:t xml:space="preserve"> </w:t>
      </w:r>
      <w:r w:rsidR="00F31B0E">
        <w:rPr>
          <w:rFonts w:ascii="Times New Roman" w:hAnsi="Times New Roman" w:cs="Times New Roman"/>
          <w:sz w:val="24"/>
          <w:szCs w:val="24"/>
        </w:rPr>
        <w:t xml:space="preserve">and the </w:t>
      </w:r>
      <w:r w:rsidR="009F7392">
        <w:rPr>
          <w:rFonts w:ascii="Times New Roman" w:hAnsi="Times New Roman" w:cs="Times New Roman"/>
          <w:sz w:val="24"/>
          <w:szCs w:val="24"/>
        </w:rPr>
        <w:t xml:space="preserve">Clark County, Ohio Township meeting is Thursday, June 25, at 6:30 pm. at the Windy Knoll Banquet Center. </w:t>
      </w:r>
    </w:p>
    <w:p w14:paraId="717F5D17" w14:textId="77777777" w:rsidR="006833BF" w:rsidRDefault="006833BF" w:rsidP="006833BF">
      <w:pPr>
        <w:rPr>
          <w:rFonts w:ascii="Times New Roman" w:hAnsi="Times New Roman" w:cs="Times New Roman"/>
          <w:b/>
          <w:bCs/>
          <w:sz w:val="24"/>
          <w:szCs w:val="24"/>
        </w:rPr>
      </w:pPr>
    </w:p>
    <w:p w14:paraId="5C8145C2" w14:textId="45DFF156" w:rsidR="006833BF" w:rsidRDefault="006833BF" w:rsidP="006833BF">
      <w:pPr>
        <w:rPr>
          <w:rFonts w:ascii="Times New Roman" w:hAnsi="Times New Roman" w:cs="Times New Roman"/>
          <w:b/>
          <w:bCs/>
          <w:sz w:val="24"/>
          <w:szCs w:val="24"/>
        </w:rPr>
      </w:pPr>
      <w:r>
        <w:rPr>
          <w:rFonts w:ascii="Times New Roman" w:hAnsi="Times New Roman" w:cs="Times New Roman"/>
          <w:b/>
          <w:bCs/>
          <w:sz w:val="24"/>
          <w:szCs w:val="24"/>
        </w:rPr>
        <w:t>Citizens' comments related to the agenda:</w:t>
      </w:r>
    </w:p>
    <w:p w14:paraId="78C81214" w14:textId="77777777" w:rsidR="000F2EEF" w:rsidRDefault="000F2EEF" w:rsidP="000F2EEF">
      <w:pPr>
        <w:rPr>
          <w:rFonts w:ascii="Times New Roman" w:hAnsi="Times New Roman" w:cs="Times New Roman"/>
          <w:i/>
          <w:iCs/>
          <w:color w:val="EE0000"/>
          <w:sz w:val="24"/>
          <w:szCs w:val="24"/>
        </w:rPr>
      </w:pPr>
      <w:r>
        <w:rPr>
          <w:rFonts w:ascii="Times New Roman" w:hAnsi="Times New Roman" w:cs="Times New Roman"/>
          <w:i/>
          <w:iCs/>
          <w:color w:val="EE0000"/>
          <w:sz w:val="24"/>
          <w:szCs w:val="24"/>
        </w:rPr>
        <w:t>At this time, we kindly request that all comments be held until the citizens’ comment time at the end of our meeting.</w:t>
      </w:r>
    </w:p>
    <w:p w14:paraId="2E25DB55" w14:textId="77777777" w:rsidR="006833BF" w:rsidRDefault="006833BF" w:rsidP="006833BF">
      <w:pPr>
        <w:rPr>
          <w:rFonts w:ascii="Times New Roman" w:hAnsi="Times New Roman" w:cs="Times New Roman"/>
          <w:b/>
          <w:bCs/>
          <w:sz w:val="24"/>
          <w:szCs w:val="24"/>
        </w:rPr>
      </w:pPr>
    </w:p>
    <w:p w14:paraId="534DD372" w14:textId="7FBB3CF6" w:rsidR="006833BF" w:rsidRDefault="006833BF" w:rsidP="006833BF">
      <w:pPr>
        <w:rPr>
          <w:rFonts w:ascii="Times New Roman" w:hAnsi="Times New Roman" w:cs="Times New Roman"/>
          <w:sz w:val="24"/>
          <w:szCs w:val="24"/>
        </w:rPr>
      </w:pPr>
      <w:r w:rsidRPr="006833BF">
        <w:rPr>
          <w:rFonts w:ascii="Times New Roman" w:hAnsi="Times New Roman" w:cs="Times New Roman"/>
          <w:sz w:val="24"/>
          <w:szCs w:val="24"/>
        </w:rPr>
        <w:t xml:space="preserve">Trustee </w:t>
      </w:r>
      <w:r w:rsidR="00835F2E">
        <w:rPr>
          <w:rFonts w:ascii="Times New Roman" w:hAnsi="Times New Roman" w:cs="Times New Roman"/>
          <w:sz w:val="24"/>
          <w:szCs w:val="24"/>
        </w:rPr>
        <w:t>Coppess</w:t>
      </w:r>
      <w:r w:rsidRPr="006833BF">
        <w:rPr>
          <w:rFonts w:ascii="Times New Roman" w:hAnsi="Times New Roman" w:cs="Times New Roman"/>
          <w:sz w:val="24"/>
          <w:szCs w:val="24"/>
        </w:rPr>
        <w:t xml:space="preserve"> </w:t>
      </w:r>
      <w:proofErr w:type="gramStart"/>
      <w:r w:rsidRPr="006833BF">
        <w:rPr>
          <w:rFonts w:ascii="Times New Roman" w:hAnsi="Times New Roman" w:cs="Times New Roman"/>
          <w:sz w:val="24"/>
          <w:szCs w:val="24"/>
        </w:rPr>
        <w:t>moves</w:t>
      </w:r>
      <w:proofErr w:type="gramEnd"/>
      <w:r w:rsidRPr="006833BF">
        <w:rPr>
          <w:rFonts w:ascii="Times New Roman" w:hAnsi="Times New Roman" w:cs="Times New Roman"/>
          <w:sz w:val="24"/>
          <w:szCs w:val="24"/>
        </w:rPr>
        <w:t xml:space="preserve"> to accept the agenda.  </w:t>
      </w:r>
      <w:r>
        <w:rPr>
          <w:rFonts w:ascii="Times New Roman" w:hAnsi="Times New Roman" w:cs="Times New Roman"/>
          <w:sz w:val="24"/>
          <w:szCs w:val="24"/>
        </w:rPr>
        <w:t xml:space="preserve">Second by Trustee </w:t>
      </w:r>
      <w:r w:rsidR="00835F2E">
        <w:rPr>
          <w:rFonts w:ascii="Times New Roman" w:hAnsi="Times New Roman" w:cs="Times New Roman"/>
          <w:sz w:val="24"/>
          <w:szCs w:val="24"/>
        </w:rPr>
        <w:t>Berner</w:t>
      </w:r>
      <w:r>
        <w:rPr>
          <w:rFonts w:ascii="Times New Roman" w:hAnsi="Times New Roman" w:cs="Times New Roman"/>
          <w:sz w:val="24"/>
          <w:szCs w:val="24"/>
        </w:rPr>
        <w:t>.  R/C:</w:t>
      </w:r>
      <w:r w:rsidR="00835F2E">
        <w:rPr>
          <w:rFonts w:ascii="Times New Roman" w:hAnsi="Times New Roman" w:cs="Times New Roman"/>
          <w:sz w:val="24"/>
          <w:szCs w:val="24"/>
        </w:rPr>
        <w:t xml:space="preserve"> All ayes</w:t>
      </w:r>
      <w:r>
        <w:rPr>
          <w:rFonts w:ascii="Times New Roman" w:hAnsi="Times New Roman" w:cs="Times New Roman"/>
          <w:sz w:val="24"/>
          <w:szCs w:val="24"/>
        </w:rPr>
        <w:t xml:space="preserve"> </w:t>
      </w:r>
    </w:p>
    <w:p w14:paraId="46C2D318" w14:textId="4FE2654A" w:rsidR="006833BF" w:rsidRDefault="006833BF" w:rsidP="006833BF">
      <w:pPr>
        <w:rPr>
          <w:rFonts w:ascii="Times New Roman" w:hAnsi="Times New Roman" w:cs="Times New Roman"/>
          <w:sz w:val="24"/>
          <w:szCs w:val="24"/>
        </w:rPr>
      </w:pPr>
      <w:r>
        <w:rPr>
          <w:rFonts w:ascii="Times New Roman" w:hAnsi="Times New Roman" w:cs="Times New Roman"/>
          <w:sz w:val="24"/>
          <w:szCs w:val="24"/>
        </w:rPr>
        <w:t>Trustee</w:t>
      </w:r>
      <w:r w:rsidR="00835F2E">
        <w:rPr>
          <w:rFonts w:ascii="Times New Roman" w:hAnsi="Times New Roman" w:cs="Times New Roman"/>
          <w:sz w:val="24"/>
          <w:szCs w:val="24"/>
        </w:rPr>
        <w:t xml:space="preserve"> Ashbaugh </w:t>
      </w:r>
      <w:r>
        <w:rPr>
          <w:rFonts w:ascii="Times New Roman" w:hAnsi="Times New Roman" w:cs="Times New Roman"/>
          <w:sz w:val="24"/>
          <w:szCs w:val="24"/>
        </w:rPr>
        <w:t>moves to pay the bills, check numbers</w:t>
      </w:r>
      <w:r w:rsidR="00647B30">
        <w:rPr>
          <w:rFonts w:ascii="Times New Roman" w:hAnsi="Times New Roman" w:cs="Times New Roman"/>
          <w:sz w:val="24"/>
          <w:szCs w:val="24"/>
        </w:rPr>
        <w:t xml:space="preserve"> 69831</w:t>
      </w:r>
      <w:r w:rsidR="000A690C">
        <w:rPr>
          <w:rFonts w:ascii="Times New Roman" w:hAnsi="Times New Roman" w:cs="Times New Roman"/>
          <w:sz w:val="24"/>
          <w:szCs w:val="24"/>
        </w:rPr>
        <w:t xml:space="preserve"> </w:t>
      </w:r>
      <w:r w:rsidR="00D81D30">
        <w:rPr>
          <w:rFonts w:ascii="Times New Roman" w:hAnsi="Times New Roman" w:cs="Times New Roman"/>
          <w:sz w:val="24"/>
          <w:szCs w:val="24"/>
        </w:rPr>
        <w:t>th</w:t>
      </w:r>
      <w:r>
        <w:rPr>
          <w:rFonts w:ascii="Times New Roman" w:hAnsi="Times New Roman" w:cs="Times New Roman"/>
          <w:sz w:val="24"/>
          <w:szCs w:val="24"/>
        </w:rPr>
        <w:t>rough</w:t>
      </w:r>
      <w:r w:rsidR="00D81D30">
        <w:rPr>
          <w:rFonts w:ascii="Times New Roman" w:hAnsi="Times New Roman" w:cs="Times New Roman"/>
          <w:sz w:val="24"/>
          <w:szCs w:val="24"/>
        </w:rPr>
        <w:t xml:space="preserve"> </w:t>
      </w:r>
      <w:r w:rsidR="00647B30">
        <w:rPr>
          <w:rFonts w:ascii="Times New Roman" w:hAnsi="Times New Roman" w:cs="Times New Roman"/>
          <w:sz w:val="24"/>
          <w:szCs w:val="24"/>
        </w:rPr>
        <w:t>698</w:t>
      </w:r>
      <w:r w:rsidR="00830B52">
        <w:rPr>
          <w:rFonts w:ascii="Times New Roman" w:hAnsi="Times New Roman" w:cs="Times New Roman"/>
          <w:sz w:val="24"/>
          <w:szCs w:val="24"/>
        </w:rPr>
        <w:t>33</w:t>
      </w:r>
      <w:r w:rsidR="00276260">
        <w:rPr>
          <w:rFonts w:ascii="Times New Roman" w:hAnsi="Times New Roman" w:cs="Times New Roman"/>
          <w:sz w:val="24"/>
          <w:szCs w:val="24"/>
        </w:rPr>
        <w:t>,</w:t>
      </w:r>
      <w:r>
        <w:rPr>
          <w:rFonts w:ascii="Times New Roman" w:hAnsi="Times New Roman" w:cs="Times New Roman"/>
          <w:sz w:val="24"/>
          <w:szCs w:val="24"/>
        </w:rPr>
        <w:t xml:space="preserve"> and ACH deductions </w:t>
      </w:r>
      <w:r w:rsidR="000B6951">
        <w:rPr>
          <w:rFonts w:ascii="Times New Roman" w:hAnsi="Times New Roman" w:cs="Times New Roman"/>
          <w:sz w:val="24"/>
          <w:szCs w:val="24"/>
        </w:rPr>
        <w:t xml:space="preserve">(845 payroll) </w:t>
      </w:r>
      <w:r w:rsidR="00647B30">
        <w:rPr>
          <w:rFonts w:ascii="Times New Roman" w:hAnsi="Times New Roman" w:cs="Times New Roman"/>
          <w:sz w:val="24"/>
          <w:szCs w:val="24"/>
        </w:rPr>
        <w:t xml:space="preserve">846-2026 </w:t>
      </w:r>
      <w:r w:rsidR="000A690C">
        <w:rPr>
          <w:rFonts w:ascii="Times New Roman" w:hAnsi="Times New Roman" w:cs="Times New Roman"/>
          <w:sz w:val="24"/>
          <w:szCs w:val="24"/>
        </w:rPr>
        <w:t xml:space="preserve">through </w:t>
      </w:r>
      <w:r w:rsidR="00830B52">
        <w:rPr>
          <w:rFonts w:ascii="Times New Roman" w:hAnsi="Times New Roman" w:cs="Times New Roman"/>
          <w:sz w:val="24"/>
          <w:szCs w:val="24"/>
        </w:rPr>
        <w:t>937</w:t>
      </w:r>
      <w:r w:rsidR="00647B30">
        <w:rPr>
          <w:rFonts w:ascii="Times New Roman" w:hAnsi="Times New Roman" w:cs="Times New Roman"/>
          <w:sz w:val="24"/>
          <w:szCs w:val="24"/>
        </w:rPr>
        <w:t>-2026</w:t>
      </w:r>
      <w:r w:rsidR="00D81D30">
        <w:rPr>
          <w:rFonts w:ascii="Times New Roman" w:hAnsi="Times New Roman" w:cs="Times New Roman"/>
          <w:sz w:val="24"/>
          <w:szCs w:val="24"/>
        </w:rPr>
        <w:t xml:space="preserve"> </w:t>
      </w:r>
      <w:r w:rsidR="000A690C">
        <w:rPr>
          <w:rFonts w:ascii="Times New Roman" w:hAnsi="Times New Roman" w:cs="Times New Roman"/>
          <w:sz w:val="24"/>
          <w:szCs w:val="24"/>
        </w:rPr>
        <w:t xml:space="preserve">for a total of </w:t>
      </w:r>
      <w:r w:rsidR="000B6951">
        <w:rPr>
          <w:rFonts w:ascii="Times New Roman" w:hAnsi="Times New Roman" w:cs="Times New Roman"/>
          <w:sz w:val="24"/>
          <w:szCs w:val="24"/>
        </w:rPr>
        <w:t>$</w:t>
      </w:r>
      <w:r w:rsidR="00830B52">
        <w:rPr>
          <w:rFonts w:ascii="Times New Roman" w:hAnsi="Times New Roman" w:cs="Times New Roman"/>
          <w:sz w:val="24"/>
          <w:szCs w:val="24"/>
        </w:rPr>
        <w:t>110,805.56</w:t>
      </w:r>
      <w:r>
        <w:rPr>
          <w:rFonts w:ascii="Times New Roman" w:hAnsi="Times New Roman" w:cs="Times New Roman"/>
          <w:sz w:val="24"/>
          <w:szCs w:val="24"/>
        </w:rPr>
        <w:t xml:space="preserve">. Second by </w:t>
      </w:r>
      <w:r w:rsidR="00830B52">
        <w:rPr>
          <w:rFonts w:ascii="Times New Roman" w:hAnsi="Times New Roman" w:cs="Times New Roman"/>
          <w:sz w:val="24"/>
          <w:szCs w:val="24"/>
        </w:rPr>
        <w:t xml:space="preserve">Trustee </w:t>
      </w:r>
      <w:r w:rsidR="00835F2E">
        <w:rPr>
          <w:rFonts w:ascii="Times New Roman" w:hAnsi="Times New Roman" w:cs="Times New Roman"/>
          <w:sz w:val="24"/>
          <w:szCs w:val="24"/>
        </w:rPr>
        <w:t>Berner</w:t>
      </w:r>
      <w:r>
        <w:rPr>
          <w:rFonts w:ascii="Times New Roman" w:hAnsi="Times New Roman" w:cs="Times New Roman"/>
          <w:sz w:val="24"/>
          <w:szCs w:val="24"/>
        </w:rPr>
        <w:t>.  R/C:</w:t>
      </w:r>
      <w:r w:rsidR="00835F2E">
        <w:rPr>
          <w:rFonts w:ascii="Times New Roman" w:hAnsi="Times New Roman" w:cs="Times New Roman"/>
          <w:sz w:val="24"/>
          <w:szCs w:val="24"/>
        </w:rPr>
        <w:t xml:space="preserve"> All ayes</w:t>
      </w:r>
      <w:r>
        <w:rPr>
          <w:rFonts w:ascii="Times New Roman" w:hAnsi="Times New Roman" w:cs="Times New Roman"/>
          <w:sz w:val="24"/>
          <w:szCs w:val="24"/>
        </w:rPr>
        <w:t xml:space="preserve"> </w:t>
      </w:r>
    </w:p>
    <w:p w14:paraId="68F9CE3A" w14:textId="5A213089" w:rsidR="006833BF" w:rsidRDefault="006833BF" w:rsidP="006833BF">
      <w:pPr>
        <w:rPr>
          <w:rFonts w:ascii="Times New Roman" w:hAnsi="Times New Roman" w:cs="Times New Roman"/>
          <w:sz w:val="24"/>
          <w:szCs w:val="24"/>
        </w:rPr>
      </w:pPr>
      <w:r>
        <w:rPr>
          <w:rFonts w:ascii="Times New Roman" w:hAnsi="Times New Roman" w:cs="Times New Roman"/>
          <w:sz w:val="24"/>
          <w:szCs w:val="24"/>
        </w:rPr>
        <w:t xml:space="preserve">Trustee </w:t>
      </w:r>
      <w:r w:rsidR="00835F2E">
        <w:rPr>
          <w:rFonts w:ascii="Times New Roman" w:hAnsi="Times New Roman" w:cs="Times New Roman"/>
          <w:sz w:val="24"/>
          <w:szCs w:val="24"/>
        </w:rPr>
        <w:t>Ashbaugh</w:t>
      </w:r>
      <w:r>
        <w:rPr>
          <w:rFonts w:ascii="Times New Roman" w:hAnsi="Times New Roman" w:cs="Times New Roman"/>
          <w:sz w:val="24"/>
          <w:szCs w:val="24"/>
        </w:rPr>
        <w:t xml:space="preserve"> moves to dispense with the reading and accept the minutes from </w:t>
      </w:r>
      <w:r w:rsidR="000A690C">
        <w:rPr>
          <w:rFonts w:ascii="Times New Roman" w:hAnsi="Times New Roman" w:cs="Times New Roman"/>
          <w:sz w:val="24"/>
          <w:szCs w:val="24"/>
        </w:rPr>
        <w:t>the</w:t>
      </w:r>
      <w:r w:rsidR="00A91115">
        <w:rPr>
          <w:rFonts w:ascii="Times New Roman" w:hAnsi="Times New Roman" w:cs="Times New Roman"/>
          <w:sz w:val="24"/>
          <w:szCs w:val="24"/>
        </w:rPr>
        <w:t xml:space="preserve"> June 9, 2026, meeting. </w:t>
      </w:r>
      <w:r>
        <w:rPr>
          <w:rFonts w:ascii="Times New Roman" w:hAnsi="Times New Roman" w:cs="Times New Roman"/>
          <w:sz w:val="24"/>
          <w:szCs w:val="24"/>
        </w:rPr>
        <w:t xml:space="preserve">  Second by </w:t>
      </w:r>
      <w:r w:rsidR="00A91115">
        <w:rPr>
          <w:rFonts w:ascii="Times New Roman" w:hAnsi="Times New Roman" w:cs="Times New Roman"/>
          <w:sz w:val="24"/>
          <w:szCs w:val="24"/>
        </w:rPr>
        <w:t>Trustee</w:t>
      </w:r>
      <w:r w:rsidR="00835F2E">
        <w:rPr>
          <w:rFonts w:ascii="Times New Roman" w:hAnsi="Times New Roman" w:cs="Times New Roman"/>
          <w:sz w:val="24"/>
          <w:szCs w:val="24"/>
        </w:rPr>
        <w:t xml:space="preserve"> Coppess</w:t>
      </w:r>
      <w:r>
        <w:rPr>
          <w:rFonts w:ascii="Times New Roman" w:hAnsi="Times New Roman" w:cs="Times New Roman"/>
          <w:sz w:val="24"/>
          <w:szCs w:val="24"/>
        </w:rPr>
        <w:t>.  R/C:</w:t>
      </w:r>
      <w:r w:rsidR="00835F2E">
        <w:rPr>
          <w:rFonts w:ascii="Times New Roman" w:hAnsi="Times New Roman" w:cs="Times New Roman"/>
          <w:sz w:val="24"/>
          <w:szCs w:val="24"/>
        </w:rPr>
        <w:t xml:space="preserve"> All ayes</w:t>
      </w:r>
      <w:r>
        <w:rPr>
          <w:rFonts w:ascii="Times New Roman" w:hAnsi="Times New Roman" w:cs="Times New Roman"/>
          <w:sz w:val="24"/>
          <w:szCs w:val="24"/>
        </w:rPr>
        <w:t xml:space="preserve"> </w:t>
      </w:r>
    </w:p>
    <w:p w14:paraId="62ABC0EE" w14:textId="77777777" w:rsidR="006833BF" w:rsidRDefault="006833BF" w:rsidP="006833BF">
      <w:pPr>
        <w:rPr>
          <w:rFonts w:ascii="Times New Roman" w:hAnsi="Times New Roman" w:cs="Times New Roman"/>
          <w:sz w:val="24"/>
          <w:szCs w:val="24"/>
        </w:rPr>
      </w:pPr>
    </w:p>
    <w:p w14:paraId="3787D183" w14:textId="1D84805C" w:rsidR="006833BF" w:rsidRPr="00EE0190" w:rsidRDefault="006833BF" w:rsidP="006833BF">
      <w:pPr>
        <w:rPr>
          <w:rFonts w:ascii="Times New Roman" w:hAnsi="Times New Roman" w:cs="Times New Roman"/>
          <w:b/>
          <w:bCs/>
          <w:sz w:val="24"/>
          <w:szCs w:val="24"/>
          <w:u w:val="single"/>
        </w:rPr>
      </w:pPr>
      <w:r w:rsidRPr="00EE0190">
        <w:rPr>
          <w:rFonts w:ascii="Times New Roman" w:hAnsi="Times New Roman" w:cs="Times New Roman"/>
          <w:b/>
          <w:bCs/>
          <w:sz w:val="24"/>
          <w:szCs w:val="24"/>
          <w:u w:val="single"/>
        </w:rPr>
        <w:t xml:space="preserve">OLD BUSINESS: </w:t>
      </w:r>
    </w:p>
    <w:p w14:paraId="66E99DB7" w14:textId="1DD29238" w:rsidR="00835F2E" w:rsidRPr="009532A3" w:rsidRDefault="00EE0190" w:rsidP="00835F2E">
      <w:pPr>
        <w:pStyle w:val="NoSpacing"/>
        <w:rPr>
          <w:rFonts w:ascii="Times New Roman" w:hAnsi="Times New Roman" w:cs="Times New Roman"/>
          <w:b/>
          <w:bCs/>
        </w:rPr>
      </w:pPr>
      <w:r w:rsidRPr="009532A3">
        <w:rPr>
          <w:rFonts w:ascii="Times New Roman" w:hAnsi="Times New Roman" w:cs="Times New Roman"/>
          <w:b/>
          <w:bCs/>
        </w:rPr>
        <w:t>Administration:</w:t>
      </w:r>
      <w:r w:rsidR="009532A3">
        <w:rPr>
          <w:rFonts w:ascii="Times New Roman" w:hAnsi="Times New Roman" w:cs="Times New Roman"/>
          <w:b/>
          <w:bCs/>
        </w:rPr>
        <w:t xml:space="preserve"> N/A</w:t>
      </w:r>
    </w:p>
    <w:p w14:paraId="284686A4" w14:textId="1FCD0320" w:rsidR="00EE0190" w:rsidRPr="009532A3" w:rsidRDefault="00EE0190" w:rsidP="00835F2E">
      <w:pPr>
        <w:pStyle w:val="NoSpacing"/>
        <w:rPr>
          <w:rFonts w:ascii="Times New Roman" w:hAnsi="Times New Roman" w:cs="Times New Roman"/>
          <w:b/>
          <w:bCs/>
        </w:rPr>
      </w:pPr>
      <w:r w:rsidRPr="009532A3">
        <w:rPr>
          <w:rFonts w:ascii="Times New Roman" w:hAnsi="Times New Roman" w:cs="Times New Roman"/>
          <w:b/>
          <w:bCs/>
        </w:rPr>
        <w:t>Road:</w:t>
      </w:r>
      <w:r w:rsidR="009532A3">
        <w:rPr>
          <w:rFonts w:ascii="Times New Roman" w:hAnsi="Times New Roman" w:cs="Times New Roman"/>
          <w:b/>
          <w:bCs/>
        </w:rPr>
        <w:t xml:space="preserve"> N/A</w:t>
      </w:r>
    </w:p>
    <w:p w14:paraId="539AE20B" w14:textId="50B3C50D" w:rsidR="00EE0190" w:rsidRPr="00CC175E" w:rsidRDefault="00EE0190" w:rsidP="006833BF">
      <w:pPr>
        <w:rPr>
          <w:rFonts w:ascii="Times New Roman" w:hAnsi="Times New Roman" w:cs="Times New Roman"/>
          <w:color w:val="EE0000"/>
          <w:sz w:val="24"/>
          <w:szCs w:val="24"/>
        </w:rPr>
      </w:pPr>
      <w:r>
        <w:rPr>
          <w:rFonts w:ascii="Times New Roman" w:hAnsi="Times New Roman" w:cs="Times New Roman"/>
          <w:b/>
          <w:bCs/>
          <w:sz w:val="24"/>
          <w:szCs w:val="24"/>
        </w:rPr>
        <w:t>Police:</w:t>
      </w:r>
      <w:r w:rsidR="00A3754F">
        <w:rPr>
          <w:rFonts w:ascii="Times New Roman" w:hAnsi="Times New Roman" w:cs="Times New Roman"/>
          <w:b/>
          <w:bCs/>
          <w:sz w:val="24"/>
          <w:szCs w:val="24"/>
        </w:rPr>
        <w:t xml:space="preserve"> </w:t>
      </w:r>
      <w:r w:rsidR="00CC175E" w:rsidRPr="00CC175E">
        <w:rPr>
          <w:rFonts w:ascii="Times New Roman" w:hAnsi="Times New Roman" w:cs="Times New Roman"/>
          <w:sz w:val="24"/>
          <w:szCs w:val="24"/>
        </w:rPr>
        <w:t xml:space="preserve">Deputy Long and </w:t>
      </w:r>
      <w:r w:rsidR="00830B52">
        <w:rPr>
          <w:rFonts w:ascii="Times New Roman" w:hAnsi="Times New Roman" w:cs="Times New Roman"/>
          <w:sz w:val="24"/>
          <w:szCs w:val="24"/>
        </w:rPr>
        <w:t xml:space="preserve">Deputy </w:t>
      </w:r>
      <w:r w:rsidR="00CC175E" w:rsidRPr="00CC175E">
        <w:rPr>
          <w:rFonts w:ascii="Times New Roman" w:hAnsi="Times New Roman" w:cs="Times New Roman"/>
          <w:sz w:val="24"/>
          <w:szCs w:val="24"/>
        </w:rPr>
        <w:t>Ohlinger reported that they issued approximately 20 citations for inoperable vehicles on the streets of Park Layne. All were resolved by the owners except for two, which were towed by the deputies.</w:t>
      </w:r>
      <w:r w:rsidR="00CC175E">
        <w:rPr>
          <w:rFonts w:ascii="Times New Roman" w:hAnsi="Times New Roman" w:cs="Times New Roman"/>
          <w:sz w:val="24"/>
          <w:szCs w:val="24"/>
        </w:rPr>
        <w:t xml:space="preserve"> </w:t>
      </w:r>
      <w:r w:rsidR="00CC175E" w:rsidRPr="00CC175E">
        <w:rPr>
          <w:rFonts w:ascii="Times New Roman" w:hAnsi="Times New Roman" w:cs="Times New Roman"/>
          <w:color w:val="EE0000"/>
          <w:sz w:val="24"/>
          <w:szCs w:val="24"/>
        </w:rPr>
        <w:t>Thank you, citizens, for taking care of these issues!</w:t>
      </w:r>
    </w:p>
    <w:p w14:paraId="0B86E6D6" w14:textId="09019C37" w:rsidR="00EE0190" w:rsidRDefault="00EE0190" w:rsidP="006833BF">
      <w:pPr>
        <w:rPr>
          <w:rFonts w:ascii="Times New Roman" w:hAnsi="Times New Roman" w:cs="Times New Roman"/>
          <w:b/>
          <w:bCs/>
          <w:sz w:val="24"/>
          <w:szCs w:val="24"/>
        </w:rPr>
      </w:pPr>
      <w:r>
        <w:rPr>
          <w:rFonts w:ascii="Times New Roman" w:hAnsi="Times New Roman" w:cs="Times New Roman"/>
          <w:b/>
          <w:bCs/>
          <w:sz w:val="24"/>
          <w:szCs w:val="24"/>
        </w:rPr>
        <w:t>Fire:</w:t>
      </w:r>
      <w:r w:rsidR="009532A3">
        <w:rPr>
          <w:rFonts w:ascii="Times New Roman" w:hAnsi="Times New Roman" w:cs="Times New Roman"/>
          <w:b/>
          <w:bCs/>
          <w:sz w:val="24"/>
          <w:szCs w:val="24"/>
        </w:rPr>
        <w:t xml:space="preserve"> N/A</w:t>
      </w:r>
    </w:p>
    <w:p w14:paraId="57A768F1" w14:textId="2A6B9FCA" w:rsidR="00EE0190" w:rsidRDefault="00EE0190" w:rsidP="006833BF">
      <w:pPr>
        <w:rPr>
          <w:rFonts w:ascii="Times New Roman" w:hAnsi="Times New Roman" w:cs="Times New Roman"/>
          <w:b/>
          <w:bCs/>
          <w:sz w:val="24"/>
          <w:szCs w:val="24"/>
          <w:u w:val="single"/>
        </w:rPr>
      </w:pPr>
      <w:r w:rsidRPr="00EE0190">
        <w:rPr>
          <w:rFonts w:ascii="Times New Roman" w:hAnsi="Times New Roman" w:cs="Times New Roman"/>
          <w:b/>
          <w:bCs/>
          <w:sz w:val="24"/>
          <w:szCs w:val="24"/>
          <w:u w:val="single"/>
        </w:rPr>
        <w:lastRenderedPageBreak/>
        <w:t>NEW BUSINESS:</w:t>
      </w:r>
    </w:p>
    <w:p w14:paraId="056480ED" w14:textId="408845F9" w:rsidR="00EE0190" w:rsidRPr="00F31B0E" w:rsidRDefault="00EE0190" w:rsidP="006833BF">
      <w:pPr>
        <w:rPr>
          <w:rFonts w:ascii="Times New Roman" w:hAnsi="Times New Roman" w:cs="Times New Roman"/>
          <w:color w:val="EE0000"/>
          <w:sz w:val="24"/>
          <w:szCs w:val="24"/>
        </w:rPr>
      </w:pPr>
      <w:r w:rsidRPr="00EE0190">
        <w:rPr>
          <w:rFonts w:ascii="Times New Roman" w:hAnsi="Times New Roman" w:cs="Times New Roman"/>
          <w:b/>
          <w:bCs/>
          <w:sz w:val="24"/>
          <w:szCs w:val="24"/>
        </w:rPr>
        <w:t>Administration:</w:t>
      </w:r>
      <w:r w:rsidR="00A91115">
        <w:rPr>
          <w:rFonts w:ascii="Times New Roman" w:hAnsi="Times New Roman" w:cs="Times New Roman"/>
          <w:b/>
          <w:bCs/>
          <w:sz w:val="24"/>
          <w:szCs w:val="24"/>
        </w:rPr>
        <w:t xml:space="preserve">                                                                                                                                                 </w:t>
      </w:r>
      <w:r w:rsidRPr="00EE0190">
        <w:rPr>
          <w:rFonts w:ascii="Times New Roman" w:hAnsi="Times New Roman" w:cs="Times New Roman"/>
          <w:b/>
          <w:bCs/>
          <w:sz w:val="24"/>
          <w:szCs w:val="24"/>
        </w:rPr>
        <w:t xml:space="preserve"> </w:t>
      </w:r>
      <w:r w:rsidR="00835F2E">
        <w:rPr>
          <w:rFonts w:ascii="Times New Roman" w:hAnsi="Times New Roman" w:cs="Times New Roman"/>
          <w:b/>
          <w:bCs/>
          <w:sz w:val="24"/>
          <w:szCs w:val="24"/>
        </w:rPr>
        <w:t xml:space="preserve">26-06-23-01 </w:t>
      </w:r>
      <w:r w:rsidR="00A91115" w:rsidRPr="00A91115">
        <w:rPr>
          <w:rFonts w:ascii="Times New Roman" w:hAnsi="Times New Roman" w:cs="Times New Roman"/>
          <w:sz w:val="24"/>
          <w:szCs w:val="24"/>
        </w:rPr>
        <w:t xml:space="preserve">Trustee </w:t>
      </w:r>
      <w:r w:rsidR="00835F2E">
        <w:rPr>
          <w:rFonts w:ascii="Times New Roman" w:hAnsi="Times New Roman" w:cs="Times New Roman"/>
          <w:sz w:val="24"/>
          <w:szCs w:val="24"/>
        </w:rPr>
        <w:t>Berner</w:t>
      </w:r>
      <w:r w:rsidR="00A91115" w:rsidRPr="00A91115">
        <w:rPr>
          <w:rFonts w:ascii="Times New Roman" w:hAnsi="Times New Roman" w:cs="Times New Roman"/>
          <w:sz w:val="24"/>
          <w:szCs w:val="24"/>
        </w:rPr>
        <w:t xml:space="preserve"> makes a motion to pass a resolution to place Christina Riggs on the WesBanco and Star account as the new fiscal officer for Bethel Township and remove Douglas Meyer.  Second by Trustee </w:t>
      </w:r>
      <w:r w:rsidR="00835F2E">
        <w:rPr>
          <w:rFonts w:ascii="Times New Roman" w:hAnsi="Times New Roman" w:cs="Times New Roman"/>
          <w:sz w:val="24"/>
          <w:szCs w:val="24"/>
        </w:rPr>
        <w:t>Coppess</w:t>
      </w:r>
      <w:r w:rsidR="00A91115" w:rsidRPr="00A91115">
        <w:rPr>
          <w:rFonts w:ascii="Times New Roman" w:hAnsi="Times New Roman" w:cs="Times New Roman"/>
          <w:sz w:val="24"/>
          <w:szCs w:val="24"/>
        </w:rPr>
        <w:t>.  R/C:</w:t>
      </w:r>
      <w:r w:rsidR="00835F2E">
        <w:rPr>
          <w:rFonts w:ascii="Times New Roman" w:hAnsi="Times New Roman" w:cs="Times New Roman"/>
          <w:sz w:val="24"/>
          <w:szCs w:val="24"/>
        </w:rPr>
        <w:t xml:space="preserve"> All ayes</w:t>
      </w:r>
      <w:r w:rsidR="00A91115" w:rsidRPr="00A91115">
        <w:rPr>
          <w:rFonts w:ascii="Times New Roman" w:hAnsi="Times New Roman" w:cs="Times New Roman"/>
          <w:sz w:val="24"/>
          <w:szCs w:val="24"/>
        </w:rPr>
        <w:t xml:space="preserve"> </w:t>
      </w:r>
      <w:r w:rsidR="00F31B0E">
        <w:rPr>
          <w:rFonts w:ascii="Times New Roman" w:hAnsi="Times New Roman" w:cs="Times New Roman"/>
          <w:sz w:val="24"/>
          <w:szCs w:val="24"/>
        </w:rPr>
        <w:t xml:space="preserve">        </w:t>
      </w:r>
    </w:p>
    <w:p w14:paraId="04D4A0D8" w14:textId="77777777" w:rsidR="00C73815" w:rsidRDefault="00C73815" w:rsidP="006833BF">
      <w:pPr>
        <w:rPr>
          <w:rFonts w:ascii="Times New Roman" w:hAnsi="Times New Roman" w:cs="Times New Roman"/>
          <w:sz w:val="24"/>
          <w:szCs w:val="24"/>
        </w:rPr>
      </w:pPr>
    </w:p>
    <w:p w14:paraId="6E194531" w14:textId="77777777" w:rsidR="00D81D30" w:rsidRDefault="00EE0190" w:rsidP="00D81D30">
      <w:pPr>
        <w:rPr>
          <w:rFonts w:ascii="Times New Roman" w:hAnsi="Times New Roman" w:cs="Times New Roman"/>
          <w:b/>
          <w:bCs/>
          <w:sz w:val="24"/>
          <w:szCs w:val="24"/>
        </w:rPr>
      </w:pPr>
      <w:r w:rsidRPr="00EE0190">
        <w:rPr>
          <w:rFonts w:ascii="Times New Roman" w:hAnsi="Times New Roman" w:cs="Times New Roman"/>
          <w:b/>
          <w:bCs/>
          <w:sz w:val="24"/>
          <w:szCs w:val="24"/>
        </w:rPr>
        <w:t>Police</w:t>
      </w:r>
    </w:p>
    <w:p w14:paraId="0CA464C8" w14:textId="4F7D6BBC" w:rsidR="00C73815" w:rsidRDefault="00835F2E" w:rsidP="00C73815">
      <w:pPr>
        <w:pStyle w:val="NoSpacing"/>
        <w:rPr>
          <w:rFonts w:ascii="Times New Roman" w:hAnsi="Times New Roman" w:cs="Times New Roman"/>
          <w:sz w:val="24"/>
          <w:szCs w:val="24"/>
        </w:rPr>
      </w:pPr>
      <w:r>
        <w:rPr>
          <w:rFonts w:ascii="Times New Roman" w:hAnsi="Times New Roman" w:cs="Times New Roman"/>
          <w:sz w:val="24"/>
          <w:szCs w:val="24"/>
        </w:rPr>
        <w:t xml:space="preserve">26-06-23-02 </w:t>
      </w:r>
      <w:r w:rsidR="00CC175E">
        <w:rPr>
          <w:rFonts w:ascii="Times New Roman" w:hAnsi="Times New Roman" w:cs="Times New Roman"/>
          <w:sz w:val="24"/>
          <w:szCs w:val="24"/>
        </w:rPr>
        <w:t xml:space="preserve">Trustee </w:t>
      </w:r>
      <w:r>
        <w:rPr>
          <w:rFonts w:ascii="Times New Roman" w:hAnsi="Times New Roman" w:cs="Times New Roman"/>
          <w:sz w:val="24"/>
          <w:szCs w:val="24"/>
        </w:rPr>
        <w:t>Ashbaugh</w:t>
      </w:r>
      <w:r w:rsidR="00C73815">
        <w:rPr>
          <w:rFonts w:ascii="Times New Roman" w:hAnsi="Times New Roman" w:cs="Times New Roman"/>
          <w:sz w:val="24"/>
          <w:szCs w:val="24"/>
        </w:rPr>
        <w:t xml:space="preserve"> makes a motion amend Resolution # 26-05-26-01 which was accepted May 26, 2026</w:t>
      </w:r>
      <w:r w:rsidR="009C6175">
        <w:rPr>
          <w:rFonts w:ascii="Times New Roman" w:hAnsi="Times New Roman" w:cs="Times New Roman"/>
          <w:sz w:val="24"/>
          <w:szCs w:val="24"/>
        </w:rPr>
        <w:t xml:space="preserve">.  The purpose of this amendment is to include the phrase </w:t>
      </w:r>
      <w:r w:rsidR="00CC175E">
        <w:rPr>
          <w:rFonts w:ascii="Times New Roman" w:hAnsi="Times New Roman" w:cs="Times New Roman"/>
          <w:sz w:val="24"/>
          <w:szCs w:val="24"/>
        </w:rPr>
        <w:t>“Excluding</w:t>
      </w:r>
      <w:r w:rsidR="009C6175">
        <w:rPr>
          <w:rFonts w:ascii="Times New Roman" w:hAnsi="Times New Roman" w:cs="Times New Roman"/>
          <w:sz w:val="24"/>
          <w:szCs w:val="24"/>
        </w:rPr>
        <w:t xml:space="preserve"> the Village of </w:t>
      </w:r>
      <w:proofErr w:type="spellStart"/>
      <w:r w:rsidR="009C6175">
        <w:rPr>
          <w:rFonts w:ascii="Times New Roman" w:hAnsi="Times New Roman" w:cs="Times New Roman"/>
          <w:sz w:val="24"/>
          <w:szCs w:val="24"/>
        </w:rPr>
        <w:t>Donnelsville</w:t>
      </w:r>
      <w:proofErr w:type="spellEnd"/>
      <w:r w:rsidR="009C6175">
        <w:rPr>
          <w:rFonts w:ascii="Times New Roman" w:hAnsi="Times New Roman" w:cs="Times New Roman"/>
          <w:sz w:val="24"/>
          <w:szCs w:val="24"/>
        </w:rPr>
        <w:t>” in the wording of the “Resolution of Necessity” for the renewal of the existing Bethel Township Police Department levy.</w:t>
      </w:r>
      <w:r w:rsidR="00C73815">
        <w:rPr>
          <w:rFonts w:ascii="Times New Roman" w:hAnsi="Times New Roman" w:cs="Times New Roman"/>
          <w:sz w:val="24"/>
          <w:szCs w:val="24"/>
        </w:rPr>
        <w:t xml:space="preserve"> </w:t>
      </w:r>
      <w:r w:rsidR="009C6175">
        <w:rPr>
          <w:rFonts w:ascii="Times New Roman" w:hAnsi="Times New Roman" w:cs="Times New Roman"/>
          <w:sz w:val="24"/>
          <w:szCs w:val="24"/>
        </w:rPr>
        <w:t xml:space="preserve">Second by </w:t>
      </w:r>
      <w:r w:rsidR="00CC175E">
        <w:rPr>
          <w:rFonts w:ascii="Times New Roman" w:hAnsi="Times New Roman" w:cs="Times New Roman"/>
          <w:sz w:val="24"/>
          <w:szCs w:val="24"/>
        </w:rPr>
        <w:t xml:space="preserve">Trustee </w:t>
      </w:r>
      <w:r>
        <w:rPr>
          <w:rFonts w:ascii="Times New Roman" w:hAnsi="Times New Roman" w:cs="Times New Roman"/>
          <w:sz w:val="24"/>
          <w:szCs w:val="24"/>
        </w:rPr>
        <w:t>Coppess.</w:t>
      </w:r>
      <w:r w:rsidR="009C6175">
        <w:rPr>
          <w:rFonts w:ascii="Times New Roman" w:hAnsi="Times New Roman" w:cs="Times New Roman"/>
          <w:sz w:val="24"/>
          <w:szCs w:val="24"/>
        </w:rPr>
        <w:t xml:space="preserve">  R/C: </w:t>
      </w:r>
      <w:r>
        <w:rPr>
          <w:rFonts w:ascii="Times New Roman" w:hAnsi="Times New Roman" w:cs="Times New Roman"/>
          <w:sz w:val="24"/>
          <w:szCs w:val="24"/>
        </w:rPr>
        <w:t>All ayes</w:t>
      </w:r>
    </w:p>
    <w:p w14:paraId="19BB11AB" w14:textId="77777777" w:rsidR="00C73815" w:rsidRDefault="00C73815" w:rsidP="00C73815">
      <w:pPr>
        <w:pStyle w:val="NoSpacing"/>
        <w:rPr>
          <w:rFonts w:ascii="Times New Roman" w:hAnsi="Times New Roman" w:cs="Times New Roman"/>
          <w:sz w:val="24"/>
          <w:szCs w:val="24"/>
        </w:rPr>
      </w:pPr>
    </w:p>
    <w:p w14:paraId="38A18BC3" w14:textId="55964565" w:rsidR="00C73815" w:rsidRDefault="00C73815" w:rsidP="00C73815">
      <w:pPr>
        <w:pStyle w:val="NoSpacing"/>
        <w:rPr>
          <w:rFonts w:ascii="Times New Roman" w:hAnsi="Times New Roman" w:cs="Times New Roman"/>
          <w:sz w:val="24"/>
          <w:szCs w:val="24"/>
        </w:rPr>
      </w:pPr>
      <w:r>
        <w:rPr>
          <w:rFonts w:ascii="Times New Roman" w:hAnsi="Times New Roman" w:cs="Times New Roman"/>
          <w:sz w:val="24"/>
          <w:szCs w:val="24"/>
        </w:rPr>
        <w:t>A renewal of an existing 1.75 mills levy</w:t>
      </w:r>
      <w:r w:rsidR="009C6175">
        <w:rPr>
          <w:rFonts w:ascii="Times New Roman" w:hAnsi="Times New Roman" w:cs="Times New Roman"/>
          <w:sz w:val="24"/>
          <w:szCs w:val="24"/>
        </w:rPr>
        <w:t xml:space="preserve"> (excluding the Village of </w:t>
      </w:r>
      <w:proofErr w:type="spellStart"/>
      <w:r w:rsidR="009C6175">
        <w:rPr>
          <w:rFonts w:ascii="Times New Roman" w:hAnsi="Times New Roman" w:cs="Times New Roman"/>
          <w:sz w:val="24"/>
          <w:szCs w:val="24"/>
        </w:rPr>
        <w:t>Donnelsville</w:t>
      </w:r>
      <w:proofErr w:type="spellEnd"/>
      <w:r w:rsidR="009C6175">
        <w:rPr>
          <w:rFonts w:ascii="Times New Roman" w:hAnsi="Times New Roman" w:cs="Times New Roman"/>
          <w:sz w:val="24"/>
          <w:szCs w:val="24"/>
        </w:rPr>
        <w:t>)</w:t>
      </w:r>
      <w:r>
        <w:rPr>
          <w:rFonts w:ascii="Times New Roman" w:hAnsi="Times New Roman" w:cs="Times New Roman"/>
          <w:sz w:val="24"/>
          <w:szCs w:val="24"/>
        </w:rPr>
        <w:t xml:space="preserve"> for 5 years commencing 2027 to 2031 for providing and maintaining motor vehicles, communications, and other equipment, buildings, and sites for such buildings used directly in the operation of a police department for the payment of salaries of permanent or part-time communications, or administrative personnel to operate the same including the payment of any employer contributions required for such personnel under the section 145.48 or 742.33 of the ORC for the payment of the cost incurring by townships as a result of contracts made with other political subdivisions to obtain police protection, for the provision of ambulance or emergency medical services operated by the police department or for the payment of other related costs. This levy </w:t>
      </w:r>
      <w:r w:rsidR="00CC175E">
        <w:rPr>
          <w:rFonts w:ascii="Times New Roman" w:hAnsi="Times New Roman" w:cs="Times New Roman"/>
          <w:sz w:val="24"/>
          <w:szCs w:val="24"/>
        </w:rPr>
        <w:t xml:space="preserve">does </w:t>
      </w:r>
      <w:r>
        <w:rPr>
          <w:rFonts w:ascii="Times New Roman" w:hAnsi="Times New Roman" w:cs="Times New Roman"/>
          <w:sz w:val="24"/>
          <w:szCs w:val="24"/>
        </w:rPr>
        <w:t xml:space="preserve">not increase taxes.  </w:t>
      </w:r>
    </w:p>
    <w:p w14:paraId="287B8BFC" w14:textId="77777777" w:rsidR="00C73815" w:rsidRDefault="00C73815" w:rsidP="00C73815">
      <w:pPr>
        <w:pStyle w:val="NoSpacing"/>
        <w:rPr>
          <w:rFonts w:ascii="Times New Roman" w:hAnsi="Times New Roman" w:cs="Times New Roman"/>
          <w:sz w:val="24"/>
          <w:szCs w:val="24"/>
        </w:rPr>
      </w:pPr>
    </w:p>
    <w:p w14:paraId="72A519B7" w14:textId="77777777" w:rsidR="00C73815" w:rsidRDefault="00C73815" w:rsidP="00D81D30">
      <w:pPr>
        <w:rPr>
          <w:rFonts w:ascii="Times New Roman" w:hAnsi="Times New Roman" w:cs="Times New Roman"/>
          <w:b/>
          <w:bCs/>
          <w:sz w:val="24"/>
          <w:szCs w:val="24"/>
        </w:rPr>
      </w:pPr>
    </w:p>
    <w:p w14:paraId="554BFC4F" w14:textId="358E7BA2" w:rsidR="001454A8" w:rsidRDefault="001454A8" w:rsidP="00D81D30">
      <w:pPr>
        <w:rPr>
          <w:rFonts w:ascii="Times New Roman" w:hAnsi="Times New Roman" w:cs="Times New Roman"/>
          <w:b/>
          <w:bCs/>
          <w:sz w:val="24"/>
          <w:szCs w:val="24"/>
        </w:rPr>
      </w:pPr>
      <w:r>
        <w:rPr>
          <w:rFonts w:ascii="Times New Roman" w:hAnsi="Times New Roman" w:cs="Times New Roman"/>
          <w:b/>
          <w:bCs/>
          <w:sz w:val="24"/>
          <w:szCs w:val="24"/>
        </w:rPr>
        <w:t>Road:</w:t>
      </w:r>
    </w:p>
    <w:p w14:paraId="69E19884" w14:textId="77777777" w:rsidR="00835F2E" w:rsidRDefault="00FB41DF" w:rsidP="00D81D30">
      <w:pPr>
        <w:rPr>
          <w:rFonts w:ascii="Times New Roman" w:hAnsi="Times New Roman" w:cs="Times New Roman"/>
          <w:b/>
          <w:bCs/>
          <w:sz w:val="24"/>
          <w:szCs w:val="24"/>
        </w:rPr>
      </w:pPr>
      <w:r>
        <w:rPr>
          <w:rFonts w:ascii="Times New Roman" w:hAnsi="Times New Roman" w:cs="Times New Roman"/>
          <w:b/>
          <w:bCs/>
          <w:sz w:val="24"/>
          <w:szCs w:val="24"/>
        </w:rPr>
        <w:t>Medlake Park update:</w:t>
      </w:r>
    </w:p>
    <w:p w14:paraId="270D1660" w14:textId="3AA5DD91" w:rsidR="00191A13" w:rsidRDefault="00191A13" w:rsidP="00D81D30">
      <w:pPr>
        <w:rPr>
          <w:rFonts w:ascii="Times New Roman" w:hAnsi="Times New Roman" w:cs="Times New Roman"/>
          <w:sz w:val="24"/>
          <w:szCs w:val="24"/>
        </w:rPr>
      </w:pPr>
      <w:r>
        <w:rPr>
          <w:rFonts w:ascii="Times New Roman" w:hAnsi="Times New Roman" w:cs="Times New Roman"/>
          <w:sz w:val="24"/>
          <w:szCs w:val="24"/>
        </w:rPr>
        <w:t>Trustee Coppess made a motion to accept quote #2128 from Hamilton Well Drilling for $3,950.00. This quote covers the excavation from the well pit to the Bethel Township Community Center, the installation of new water lines to the well, and potentially new power wire with conduit. Additionally, core concrete will be installed at both the pit and the building. They will also install a Y-34 Woodford Yard Hydrant. Of the total, $1,207.00 will be allocated from our ARPA funds, and the remaining amount will come from the general fund for property services. Trustee Ashbaugh seconded the motion. R/C: All ayes</w:t>
      </w:r>
    </w:p>
    <w:p w14:paraId="390C6C16" w14:textId="77777777" w:rsidR="00191A13" w:rsidRDefault="00191A13" w:rsidP="00D81D30">
      <w:pPr>
        <w:rPr>
          <w:rFonts w:ascii="Times New Roman" w:hAnsi="Times New Roman" w:cs="Times New Roman"/>
          <w:sz w:val="24"/>
          <w:szCs w:val="24"/>
        </w:rPr>
      </w:pPr>
    </w:p>
    <w:p w14:paraId="555F0E26" w14:textId="7E35D7B2" w:rsidR="00FB41DF" w:rsidRPr="00191A13" w:rsidRDefault="00FB41DF" w:rsidP="00D81D30">
      <w:pPr>
        <w:rPr>
          <w:rFonts w:ascii="Times New Roman" w:hAnsi="Times New Roman" w:cs="Times New Roman"/>
          <w:sz w:val="24"/>
          <w:szCs w:val="24"/>
        </w:rPr>
      </w:pPr>
      <w:r>
        <w:rPr>
          <w:rFonts w:ascii="Times New Roman" w:hAnsi="Times New Roman" w:cs="Times New Roman"/>
          <w:b/>
          <w:bCs/>
          <w:sz w:val="24"/>
          <w:szCs w:val="24"/>
        </w:rPr>
        <w:t xml:space="preserve">Medlake Parking: </w:t>
      </w:r>
      <w:r w:rsidR="00191A13">
        <w:rPr>
          <w:rFonts w:ascii="Times New Roman" w:hAnsi="Times New Roman" w:cs="Times New Roman"/>
          <w:sz w:val="24"/>
          <w:szCs w:val="24"/>
        </w:rPr>
        <w:t>Residents rented the Bethel Township Community Center, but upon arrival, they found that all the parking spaces had been taken by baseball parents, leaving no available spots for the renters. The Trustees will take the time to assess the parking situation and determine what can be done.</w:t>
      </w:r>
    </w:p>
    <w:p w14:paraId="7A66749D" w14:textId="77777777" w:rsidR="001454A8" w:rsidRDefault="001454A8" w:rsidP="00D81D30">
      <w:pPr>
        <w:rPr>
          <w:rFonts w:ascii="Times New Roman" w:hAnsi="Times New Roman" w:cs="Times New Roman"/>
          <w:b/>
          <w:bCs/>
          <w:sz w:val="24"/>
          <w:szCs w:val="24"/>
        </w:rPr>
      </w:pPr>
    </w:p>
    <w:p w14:paraId="4226E311" w14:textId="5E8014A6" w:rsidR="00EE0190" w:rsidRDefault="00EE0190" w:rsidP="00D81D30">
      <w:pPr>
        <w:rPr>
          <w:rFonts w:ascii="Times New Roman" w:hAnsi="Times New Roman" w:cs="Times New Roman"/>
          <w:b/>
          <w:bCs/>
          <w:sz w:val="24"/>
          <w:szCs w:val="24"/>
        </w:rPr>
      </w:pPr>
      <w:r w:rsidRPr="00EE0190">
        <w:rPr>
          <w:rFonts w:ascii="Times New Roman" w:hAnsi="Times New Roman" w:cs="Times New Roman"/>
          <w:b/>
          <w:bCs/>
          <w:sz w:val="24"/>
          <w:szCs w:val="24"/>
        </w:rPr>
        <w:lastRenderedPageBreak/>
        <w:t>Fire:</w:t>
      </w:r>
      <w:r w:rsidR="00C0029B">
        <w:rPr>
          <w:rFonts w:ascii="Times New Roman" w:hAnsi="Times New Roman" w:cs="Times New Roman"/>
          <w:b/>
          <w:bCs/>
          <w:sz w:val="24"/>
          <w:szCs w:val="24"/>
        </w:rPr>
        <w:t xml:space="preserve"> </w:t>
      </w:r>
    </w:p>
    <w:p w14:paraId="33FF31B1" w14:textId="3DD91C1A" w:rsidR="007E1543" w:rsidRDefault="00A91115" w:rsidP="00A91115">
      <w:pPr>
        <w:rPr>
          <w:rFonts w:ascii="Times New Roman" w:hAnsi="Times New Roman" w:cs="Times New Roman"/>
          <w:sz w:val="24"/>
          <w:szCs w:val="24"/>
        </w:rPr>
      </w:pPr>
      <w:r w:rsidRPr="00A91115">
        <w:rPr>
          <w:rFonts w:ascii="Times New Roman" w:hAnsi="Times New Roman" w:cs="Times New Roman"/>
          <w:b/>
          <w:bCs/>
          <w:color w:val="EE0000"/>
          <w:sz w:val="24"/>
          <w:szCs w:val="24"/>
        </w:rPr>
        <w:t>Renewal #</w:t>
      </w:r>
      <w:r w:rsidR="00CC175E" w:rsidRPr="00A91115">
        <w:rPr>
          <w:rFonts w:ascii="Times New Roman" w:hAnsi="Times New Roman" w:cs="Times New Roman"/>
          <w:b/>
          <w:bCs/>
          <w:color w:val="EE0000"/>
          <w:sz w:val="24"/>
          <w:szCs w:val="24"/>
        </w:rPr>
        <w:t>1</w:t>
      </w:r>
      <w:r w:rsidRPr="00A91115">
        <w:rPr>
          <w:rFonts w:ascii="Times New Roman" w:hAnsi="Times New Roman" w:cs="Times New Roman"/>
          <w:b/>
          <w:bCs/>
          <w:color w:val="EE0000"/>
          <w:sz w:val="24"/>
          <w:szCs w:val="24"/>
        </w:rPr>
        <w:t xml:space="preserve">                                                                                                                                       </w:t>
      </w:r>
      <w:r w:rsidR="00191A13" w:rsidRPr="00191A13">
        <w:rPr>
          <w:rFonts w:ascii="Times New Roman" w:hAnsi="Times New Roman" w:cs="Times New Roman"/>
          <w:b/>
          <w:bCs/>
          <w:sz w:val="24"/>
          <w:szCs w:val="24"/>
        </w:rPr>
        <w:t xml:space="preserve">26-06-23-03 </w:t>
      </w:r>
      <w:r w:rsidR="007E1543">
        <w:rPr>
          <w:rFonts w:ascii="Times New Roman" w:hAnsi="Times New Roman" w:cs="Times New Roman"/>
          <w:sz w:val="24"/>
          <w:szCs w:val="24"/>
        </w:rPr>
        <w:t>Trustee</w:t>
      </w:r>
      <w:r w:rsidR="00B274F1">
        <w:rPr>
          <w:rFonts w:ascii="Times New Roman" w:hAnsi="Times New Roman" w:cs="Times New Roman"/>
          <w:sz w:val="24"/>
          <w:szCs w:val="24"/>
        </w:rPr>
        <w:t xml:space="preserve"> Ashbaugh </w:t>
      </w:r>
      <w:r w:rsidR="007E1543">
        <w:rPr>
          <w:rFonts w:ascii="Times New Roman" w:hAnsi="Times New Roman" w:cs="Times New Roman"/>
          <w:sz w:val="24"/>
          <w:szCs w:val="24"/>
        </w:rPr>
        <w:t>makes a motion to amend Resolution 26-05-26-02, which was accepted on May 26, 2026. The purpose of this amendment is to include the phrase "</w:t>
      </w:r>
      <w:r w:rsidR="009C6175">
        <w:rPr>
          <w:rFonts w:ascii="Times New Roman" w:hAnsi="Times New Roman" w:cs="Times New Roman"/>
          <w:sz w:val="24"/>
          <w:szCs w:val="24"/>
        </w:rPr>
        <w:t>i</w:t>
      </w:r>
      <w:r w:rsidR="007E1543">
        <w:rPr>
          <w:rFonts w:ascii="Times New Roman" w:hAnsi="Times New Roman" w:cs="Times New Roman"/>
          <w:sz w:val="24"/>
          <w:szCs w:val="24"/>
        </w:rPr>
        <w:t xml:space="preserve">ncluding the Village of </w:t>
      </w:r>
      <w:proofErr w:type="spellStart"/>
      <w:r w:rsidR="007E1543">
        <w:rPr>
          <w:rFonts w:ascii="Times New Roman" w:hAnsi="Times New Roman" w:cs="Times New Roman"/>
          <w:sz w:val="24"/>
          <w:szCs w:val="24"/>
        </w:rPr>
        <w:t>Donnelsville</w:t>
      </w:r>
      <w:proofErr w:type="spellEnd"/>
      <w:r w:rsidR="007E1543">
        <w:rPr>
          <w:rFonts w:ascii="Times New Roman" w:hAnsi="Times New Roman" w:cs="Times New Roman"/>
          <w:sz w:val="24"/>
          <w:szCs w:val="24"/>
        </w:rPr>
        <w:t xml:space="preserve">" in the wording of the "Resolution of Necessity" for the renewal of </w:t>
      </w:r>
      <w:r w:rsidR="009C6175">
        <w:rPr>
          <w:rFonts w:ascii="Times New Roman" w:hAnsi="Times New Roman" w:cs="Times New Roman"/>
          <w:sz w:val="24"/>
          <w:szCs w:val="24"/>
        </w:rPr>
        <w:t>the #</w:t>
      </w:r>
      <w:r w:rsidR="00877CA1">
        <w:rPr>
          <w:rFonts w:ascii="Times New Roman" w:hAnsi="Times New Roman" w:cs="Times New Roman"/>
          <w:sz w:val="24"/>
          <w:szCs w:val="24"/>
        </w:rPr>
        <w:t xml:space="preserve">1 </w:t>
      </w:r>
      <w:r w:rsidR="007E1543">
        <w:rPr>
          <w:rFonts w:ascii="Times New Roman" w:hAnsi="Times New Roman" w:cs="Times New Roman"/>
          <w:sz w:val="24"/>
          <w:szCs w:val="24"/>
        </w:rPr>
        <w:t xml:space="preserve">existing tax levy. Seconded by Trustee </w:t>
      </w:r>
      <w:r w:rsidR="00B274F1">
        <w:rPr>
          <w:rFonts w:ascii="Times New Roman" w:hAnsi="Times New Roman" w:cs="Times New Roman"/>
          <w:sz w:val="24"/>
          <w:szCs w:val="24"/>
        </w:rPr>
        <w:t>Berner</w:t>
      </w:r>
      <w:r w:rsidR="007E1543">
        <w:rPr>
          <w:rFonts w:ascii="Times New Roman" w:hAnsi="Times New Roman" w:cs="Times New Roman"/>
          <w:sz w:val="24"/>
          <w:szCs w:val="24"/>
        </w:rPr>
        <w:t xml:space="preserve">. R/C: </w:t>
      </w:r>
      <w:r w:rsidR="00B274F1">
        <w:rPr>
          <w:rFonts w:ascii="Times New Roman" w:hAnsi="Times New Roman" w:cs="Times New Roman"/>
          <w:sz w:val="24"/>
          <w:szCs w:val="24"/>
        </w:rPr>
        <w:t>All ayes</w:t>
      </w:r>
    </w:p>
    <w:p w14:paraId="410D423B" w14:textId="77777777" w:rsidR="007E1543" w:rsidRPr="002D0D5D" w:rsidRDefault="007E1543" w:rsidP="007E1543">
      <w:pPr>
        <w:spacing w:after="0" w:line="240" w:lineRule="auto"/>
        <w:textAlignment w:val="baseline"/>
        <w:rPr>
          <w:rFonts w:ascii="Times New Roman" w:eastAsia="Times New Roman" w:hAnsi="Times New Roman" w:cs="Times New Roman"/>
          <w:color w:val="000000"/>
          <w:kern w:val="0"/>
          <w:sz w:val="24"/>
          <w:szCs w:val="24"/>
          <w14:ligatures w14:val="none"/>
        </w:rPr>
      </w:pPr>
      <w:r w:rsidRPr="002D0D5D">
        <w:rPr>
          <w:rFonts w:ascii="Times New Roman" w:eastAsia="Times New Roman" w:hAnsi="Times New Roman" w:cs="Times New Roman"/>
          <w:b/>
          <w:bCs/>
          <w:color w:val="000000"/>
          <w:kern w:val="0"/>
          <w:sz w:val="24"/>
          <w:szCs w:val="24"/>
          <w14:ligatures w14:val="none"/>
        </w:rPr>
        <w:t>RENEWAL #1 – Fire &amp; EMS (2 mills, 5 years)</w:t>
      </w:r>
    </w:p>
    <w:p w14:paraId="34B298FE" w14:textId="12D2C247" w:rsidR="007E1543" w:rsidRDefault="00F833B5" w:rsidP="007E1543">
      <w:pPr>
        <w:spacing w:after="0" w:line="240" w:lineRule="auto"/>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A renewal of an existing levy </w:t>
      </w:r>
      <w:r w:rsidR="00C73815">
        <w:rPr>
          <w:rFonts w:ascii="Times New Roman" w:eastAsia="Times New Roman" w:hAnsi="Times New Roman" w:cs="Times New Roman"/>
          <w:color w:val="000000"/>
          <w:kern w:val="0"/>
          <w:sz w:val="24"/>
          <w:szCs w:val="24"/>
          <w14:ligatures w14:val="none"/>
        </w:rPr>
        <w:t xml:space="preserve">(including the Village of </w:t>
      </w:r>
      <w:proofErr w:type="spellStart"/>
      <w:proofErr w:type="gramStart"/>
      <w:r w:rsidR="00C73815">
        <w:rPr>
          <w:rFonts w:ascii="Times New Roman" w:eastAsia="Times New Roman" w:hAnsi="Times New Roman" w:cs="Times New Roman"/>
          <w:color w:val="000000"/>
          <w:kern w:val="0"/>
          <w:sz w:val="24"/>
          <w:szCs w:val="24"/>
          <w14:ligatures w14:val="none"/>
        </w:rPr>
        <w:t>Donnelsville</w:t>
      </w:r>
      <w:proofErr w:type="spellEnd"/>
      <w:r w:rsidR="00C73815">
        <w:rPr>
          <w:rFonts w:ascii="Times New Roman" w:eastAsia="Times New Roman" w:hAnsi="Times New Roman" w:cs="Times New Roman"/>
          <w:color w:val="000000"/>
          <w:kern w:val="0"/>
          <w:sz w:val="24"/>
          <w:szCs w:val="24"/>
          <w14:ligatures w14:val="none"/>
        </w:rPr>
        <w:t>)</w:t>
      </w:r>
      <w:r w:rsidR="007E1543" w:rsidRPr="002D0D5D">
        <w:rPr>
          <w:rFonts w:ascii="Times New Roman" w:eastAsia="Times New Roman" w:hAnsi="Times New Roman" w:cs="Times New Roman"/>
          <w:color w:val="000000"/>
          <w:kern w:val="0"/>
          <w:sz w:val="24"/>
          <w:szCs w:val="24"/>
          <w14:ligatures w14:val="none"/>
        </w:rPr>
        <w:t xml:space="preserve"> </w:t>
      </w:r>
      <w:r w:rsidR="00830B52">
        <w:rPr>
          <w:rFonts w:ascii="Times New Roman" w:eastAsia="Times New Roman" w:hAnsi="Times New Roman" w:cs="Times New Roman"/>
          <w:color w:val="000000"/>
          <w:kern w:val="0"/>
          <w:sz w:val="24"/>
          <w:szCs w:val="24"/>
          <w14:ligatures w14:val="none"/>
        </w:rPr>
        <w:t xml:space="preserve"> 2</w:t>
      </w:r>
      <w:proofErr w:type="gramEnd"/>
      <w:r w:rsidR="00830B52">
        <w:rPr>
          <w:rFonts w:ascii="Times New Roman" w:eastAsia="Times New Roman" w:hAnsi="Times New Roman" w:cs="Times New Roman"/>
          <w:color w:val="000000"/>
          <w:kern w:val="0"/>
          <w:sz w:val="24"/>
          <w:szCs w:val="24"/>
          <w14:ligatures w14:val="none"/>
        </w:rPr>
        <w:t xml:space="preserve">- </w:t>
      </w:r>
      <w:proofErr w:type="spellStart"/>
      <w:proofErr w:type="gramStart"/>
      <w:r w:rsidR="00830B52">
        <w:rPr>
          <w:rFonts w:ascii="Times New Roman" w:eastAsia="Times New Roman" w:hAnsi="Times New Roman" w:cs="Times New Roman"/>
          <w:color w:val="000000"/>
          <w:kern w:val="0"/>
          <w:sz w:val="24"/>
          <w:szCs w:val="24"/>
          <w14:ligatures w14:val="none"/>
        </w:rPr>
        <w:t>mils</w:t>
      </w:r>
      <w:proofErr w:type="spellEnd"/>
      <w:proofErr w:type="gramEnd"/>
      <w:r w:rsidR="004365DA">
        <w:rPr>
          <w:rFonts w:ascii="Times New Roman" w:eastAsia="Times New Roman" w:hAnsi="Times New Roman" w:cs="Times New Roman"/>
          <w:color w:val="000000"/>
          <w:kern w:val="0"/>
          <w:sz w:val="24"/>
          <w:szCs w:val="24"/>
          <w14:ligatures w14:val="none"/>
        </w:rPr>
        <w:t xml:space="preserve"> </w:t>
      </w:r>
      <w:r w:rsidR="007E1543" w:rsidRPr="002D0D5D">
        <w:rPr>
          <w:rFonts w:ascii="Times New Roman" w:eastAsia="Times New Roman" w:hAnsi="Times New Roman" w:cs="Times New Roman"/>
          <w:color w:val="000000"/>
          <w:kern w:val="0"/>
          <w:sz w:val="24"/>
          <w:szCs w:val="24"/>
          <w14:ligatures w14:val="none"/>
        </w:rPr>
        <w:t xml:space="preserve">for each one dollar of taxable value (10 cents for each one hundred dollars of taxable value), for a period of five (5) years, for the purpose of providing fire protection and emergency medical services, </w:t>
      </w:r>
      <w:r w:rsidR="004365DA">
        <w:rPr>
          <w:rFonts w:ascii="Times New Roman" w:eastAsia="Times New Roman" w:hAnsi="Times New Roman" w:cs="Times New Roman"/>
          <w:color w:val="000000"/>
          <w:kern w:val="0"/>
          <w:sz w:val="24"/>
          <w:szCs w:val="24"/>
          <w14:ligatures w14:val="none"/>
        </w:rPr>
        <w:t xml:space="preserve">without </w:t>
      </w:r>
      <w:r w:rsidR="007E1543" w:rsidRPr="002D0D5D">
        <w:rPr>
          <w:rFonts w:ascii="Times New Roman" w:eastAsia="Times New Roman" w:hAnsi="Times New Roman" w:cs="Times New Roman"/>
          <w:color w:val="000000"/>
          <w:kern w:val="0"/>
          <w:sz w:val="24"/>
          <w:szCs w:val="24"/>
          <w14:ligatures w14:val="none"/>
        </w:rPr>
        <w:t>increas</w:t>
      </w:r>
      <w:r w:rsidR="004365DA">
        <w:rPr>
          <w:rFonts w:ascii="Times New Roman" w:eastAsia="Times New Roman" w:hAnsi="Times New Roman" w:cs="Times New Roman"/>
          <w:color w:val="000000"/>
          <w:kern w:val="0"/>
          <w:sz w:val="24"/>
          <w:szCs w:val="24"/>
          <w14:ligatures w14:val="none"/>
        </w:rPr>
        <w:t>ing</w:t>
      </w:r>
      <w:r w:rsidR="007E1543" w:rsidRPr="002D0D5D">
        <w:rPr>
          <w:rFonts w:ascii="Times New Roman" w:eastAsia="Times New Roman" w:hAnsi="Times New Roman" w:cs="Times New Roman"/>
          <w:color w:val="000000"/>
          <w:kern w:val="0"/>
          <w:sz w:val="24"/>
          <w:szCs w:val="24"/>
          <w14:ligatures w14:val="none"/>
        </w:rPr>
        <w:t xml:space="preserve"> taxes.</w:t>
      </w:r>
    </w:p>
    <w:p w14:paraId="4E9A7A66" w14:textId="77777777" w:rsidR="00C73815" w:rsidRDefault="00C73815" w:rsidP="007E1543">
      <w:pPr>
        <w:spacing w:after="0" w:line="240" w:lineRule="auto"/>
        <w:textAlignment w:val="baseline"/>
        <w:rPr>
          <w:rFonts w:ascii="Times New Roman" w:eastAsia="Times New Roman" w:hAnsi="Times New Roman" w:cs="Times New Roman"/>
          <w:color w:val="000000"/>
          <w:kern w:val="0"/>
          <w:sz w:val="24"/>
          <w:szCs w:val="24"/>
          <w14:ligatures w14:val="none"/>
        </w:rPr>
      </w:pPr>
    </w:p>
    <w:p w14:paraId="13B635F3" w14:textId="0F5A18B5" w:rsidR="00C73815" w:rsidRPr="00A91115" w:rsidRDefault="00CC175E" w:rsidP="007E1543">
      <w:pPr>
        <w:spacing w:after="0" w:line="240" w:lineRule="auto"/>
        <w:textAlignment w:val="baseline"/>
        <w:rPr>
          <w:rFonts w:ascii="Times New Roman" w:eastAsia="Times New Roman" w:hAnsi="Times New Roman" w:cs="Times New Roman"/>
          <w:color w:val="EE0000"/>
          <w:kern w:val="0"/>
          <w:sz w:val="24"/>
          <w:szCs w:val="24"/>
          <w14:ligatures w14:val="none"/>
        </w:rPr>
      </w:pPr>
      <w:r w:rsidRPr="00A91115">
        <w:rPr>
          <w:rFonts w:ascii="Times New Roman" w:eastAsia="Times New Roman" w:hAnsi="Times New Roman" w:cs="Times New Roman"/>
          <w:b/>
          <w:bCs/>
          <w:color w:val="EE0000"/>
          <w:kern w:val="0"/>
          <w:sz w:val="24"/>
          <w:szCs w:val="24"/>
          <w14:ligatures w14:val="none"/>
        </w:rPr>
        <w:t>Renewal #2:</w:t>
      </w:r>
    </w:p>
    <w:p w14:paraId="07E58CAD" w14:textId="7275F1A2" w:rsidR="00CC175E" w:rsidRPr="002D0D5D" w:rsidRDefault="00B274F1" w:rsidP="00C73815">
      <w:pPr>
        <w:textAlignment w:val="baseline"/>
        <w:rPr>
          <w:rFonts w:ascii="Times New Roman" w:eastAsia="Times New Roman" w:hAnsi="Times New Roman" w:cs="Times New Roman"/>
          <w:color w:val="000000"/>
          <w:kern w:val="0"/>
          <w:sz w:val="24"/>
          <w:szCs w:val="24"/>
          <w14:ligatures w14:val="none"/>
        </w:rPr>
      </w:pPr>
      <w:r>
        <w:rPr>
          <w:rFonts w:ascii="Times New Roman" w:hAnsi="Times New Roman" w:cs="Times New Roman"/>
          <w:sz w:val="24"/>
          <w:szCs w:val="24"/>
        </w:rPr>
        <w:t xml:space="preserve">26-06-23-04 </w:t>
      </w:r>
      <w:r w:rsidR="00C73815">
        <w:rPr>
          <w:rFonts w:ascii="Times New Roman" w:hAnsi="Times New Roman" w:cs="Times New Roman"/>
          <w:sz w:val="24"/>
          <w:szCs w:val="24"/>
        </w:rPr>
        <w:t xml:space="preserve">Trustee </w:t>
      </w:r>
      <w:r>
        <w:rPr>
          <w:rFonts w:ascii="Times New Roman" w:hAnsi="Times New Roman" w:cs="Times New Roman"/>
          <w:sz w:val="24"/>
          <w:szCs w:val="24"/>
        </w:rPr>
        <w:t>Coppess</w:t>
      </w:r>
      <w:r w:rsidR="00C73815">
        <w:rPr>
          <w:rFonts w:ascii="Times New Roman" w:hAnsi="Times New Roman" w:cs="Times New Roman"/>
          <w:sz w:val="24"/>
          <w:szCs w:val="24"/>
        </w:rPr>
        <w:t xml:space="preserve"> makes a motion to amend Resolution 26-05-26-03, which was accepted on May 26, 2026. The purpose of this amendment is to include the phrase </w:t>
      </w:r>
      <w:r w:rsidR="004365DA">
        <w:rPr>
          <w:rFonts w:ascii="Times New Roman" w:hAnsi="Times New Roman" w:cs="Times New Roman"/>
          <w:sz w:val="24"/>
          <w:szCs w:val="24"/>
        </w:rPr>
        <w:t>“</w:t>
      </w:r>
      <w:r w:rsidR="009C6175">
        <w:rPr>
          <w:rFonts w:ascii="Times New Roman" w:hAnsi="Times New Roman" w:cs="Times New Roman"/>
          <w:sz w:val="24"/>
          <w:szCs w:val="24"/>
        </w:rPr>
        <w:t>i</w:t>
      </w:r>
      <w:r w:rsidR="00C73815">
        <w:rPr>
          <w:rFonts w:ascii="Times New Roman" w:hAnsi="Times New Roman" w:cs="Times New Roman"/>
          <w:sz w:val="24"/>
          <w:szCs w:val="24"/>
        </w:rPr>
        <w:t xml:space="preserve">ncluding the Village of </w:t>
      </w:r>
      <w:proofErr w:type="spellStart"/>
      <w:r w:rsidR="00C73815">
        <w:rPr>
          <w:rFonts w:ascii="Times New Roman" w:hAnsi="Times New Roman" w:cs="Times New Roman"/>
          <w:sz w:val="24"/>
          <w:szCs w:val="24"/>
        </w:rPr>
        <w:t>Donnelsville</w:t>
      </w:r>
      <w:proofErr w:type="spellEnd"/>
      <w:r w:rsidR="004365DA">
        <w:rPr>
          <w:rFonts w:ascii="Times New Roman" w:hAnsi="Times New Roman" w:cs="Times New Roman"/>
          <w:sz w:val="24"/>
          <w:szCs w:val="24"/>
        </w:rPr>
        <w:t>”</w:t>
      </w:r>
      <w:r w:rsidR="00C73815">
        <w:rPr>
          <w:rFonts w:ascii="Times New Roman" w:hAnsi="Times New Roman" w:cs="Times New Roman"/>
          <w:sz w:val="24"/>
          <w:szCs w:val="24"/>
        </w:rPr>
        <w:t xml:space="preserve"> in the wording of the "Resolution of Necessity" for the renewal of </w:t>
      </w:r>
      <w:r w:rsidR="009C6175">
        <w:rPr>
          <w:rFonts w:ascii="Times New Roman" w:hAnsi="Times New Roman" w:cs="Times New Roman"/>
          <w:sz w:val="24"/>
          <w:szCs w:val="24"/>
        </w:rPr>
        <w:t>the #</w:t>
      </w:r>
      <w:r w:rsidR="00C73815">
        <w:rPr>
          <w:rFonts w:ascii="Times New Roman" w:hAnsi="Times New Roman" w:cs="Times New Roman"/>
          <w:sz w:val="24"/>
          <w:szCs w:val="24"/>
        </w:rPr>
        <w:t xml:space="preserve">2 existing tax levy. Seconded by Trustee </w:t>
      </w:r>
      <w:r>
        <w:rPr>
          <w:rFonts w:ascii="Times New Roman" w:hAnsi="Times New Roman" w:cs="Times New Roman"/>
          <w:sz w:val="24"/>
          <w:szCs w:val="24"/>
        </w:rPr>
        <w:t>Berner</w:t>
      </w:r>
      <w:r w:rsidR="00C73815">
        <w:rPr>
          <w:rFonts w:ascii="Times New Roman" w:hAnsi="Times New Roman" w:cs="Times New Roman"/>
          <w:sz w:val="24"/>
          <w:szCs w:val="24"/>
        </w:rPr>
        <w:t>. R/C:</w:t>
      </w:r>
      <w:r>
        <w:rPr>
          <w:rFonts w:ascii="Times New Roman" w:hAnsi="Times New Roman" w:cs="Times New Roman"/>
          <w:sz w:val="24"/>
          <w:szCs w:val="24"/>
        </w:rPr>
        <w:t xml:space="preserve"> All ayes</w:t>
      </w:r>
    </w:p>
    <w:p w14:paraId="416ED27E" w14:textId="77777777" w:rsidR="007E1543" w:rsidRPr="002D0D5D" w:rsidRDefault="007E1543" w:rsidP="007E1543">
      <w:pPr>
        <w:spacing w:after="0" w:line="240" w:lineRule="auto"/>
        <w:textAlignment w:val="baseline"/>
        <w:rPr>
          <w:rFonts w:ascii="Times New Roman" w:eastAsia="Times New Roman" w:hAnsi="Times New Roman" w:cs="Times New Roman"/>
          <w:color w:val="000000"/>
          <w:kern w:val="0"/>
          <w:sz w:val="24"/>
          <w:szCs w:val="24"/>
          <w14:ligatures w14:val="none"/>
        </w:rPr>
      </w:pPr>
      <w:r w:rsidRPr="002D0D5D">
        <w:rPr>
          <w:rFonts w:ascii="Times New Roman" w:eastAsia="Times New Roman" w:hAnsi="Times New Roman" w:cs="Times New Roman"/>
          <w:b/>
          <w:bCs/>
          <w:color w:val="000000"/>
          <w:kern w:val="0"/>
          <w:sz w:val="24"/>
          <w:szCs w:val="24"/>
          <w14:ligatures w14:val="none"/>
        </w:rPr>
        <w:t>RENEWAL #2 – Fire &amp; EMS (2 mills, 5 years)</w:t>
      </w:r>
    </w:p>
    <w:p w14:paraId="538E06CF" w14:textId="625484EA" w:rsidR="007E1543" w:rsidRDefault="007E1543" w:rsidP="007E1543">
      <w:pPr>
        <w:spacing w:after="0" w:line="240" w:lineRule="auto"/>
        <w:textAlignment w:val="baseline"/>
        <w:rPr>
          <w:rFonts w:ascii="Times New Roman" w:eastAsia="Times New Roman" w:hAnsi="Times New Roman" w:cs="Times New Roman"/>
          <w:color w:val="000000"/>
          <w:kern w:val="0"/>
          <w:sz w:val="24"/>
          <w:szCs w:val="24"/>
          <w14:ligatures w14:val="none"/>
        </w:rPr>
      </w:pPr>
      <w:r w:rsidRPr="002D0D5D">
        <w:rPr>
          <w:rFonts w:ascii="Times New Roman" w:eastAsia="Times New Roman" w:hAnsi="Times New Roman" w:cs="Times New Roman"/>
          <w:color w:val="000000"/>
          <w:kern w:val="0"/>
          <w:sz w:val="24"/>
          <w:szCs w:val="24"/>
          <w14:ligatures w14:val="none"/>
        </w:rPr>
        <w:t>A renewal of an existing levy</w:t>
      </w:r>
      <w:r w:rsidR="00C73815">
        <w:rPr>
          <w:rFonts w:ascii="Times New Roman" w:eastAsia="Times New Roman" w:hAnsi="Times New Roman" w:cs="Times New Roman"/>
          <w:color w:val="000000"/>
          <w:kern w:val="0"/>
          <w:sz w:val="24"/>
          <w:szCs w:val="24"/>
          <w14:ligatures w14:val="none"/>
        </w:rPr>
        <w:t xml:space="preserve"> (including the Village of </w:t>
      </w:r>
      <w:proofErr w:type="spellStart"/>
      <w:r w:rsidR="00C73815">
        <w:rPr>
          <w:rFonts w:ascii="Times New Roman" w:eastAsia="Times New Roman" w:hAnsi="Times New Roman" w:cs="Times New Roman"/>
          <w:color w:val="000000"/>
          <w:kern w:val="0"/>
          <w:sz w:val="24"/>
          <w:szCs w:val="24"/>
          <w14:ligatures w14:val="none"/>
        </w:rPr>
        <w:t>Donnelsville</w:t>
      </w:r>
      <w:proofErr w:type="spellEnd"/>
      <w:r w:rsidR="00C73815">
        <w:rPr>
          <w:rFonts w:ascii="Times New Roman" w:eastAsia="Times New Roman" w:hAnsi="Times New Roman" w:cs="Times New Roman"/>
          <w:color w:val="000000"/>
          <w:kern w:val="0"/>
          <w:sz w:val="24"/>
          <w:szCs w:val="24"/>
          <w14:ligatures w14:val="none"/>
        </w:rPr>
        <w:t>)</w:t>
      </w:r>
      <w:r w:rsidR="004365DA">
        <w:rPr>
          <w:rFonts w:ascii="Times New Roman" w:eastAsia="Times New Roman" w:hAnsi="Times New Roman" w:cs="Times New Roman"/>
          <w:color w:val="000000"/>
          <w:kern w:val="0"/>
          <w:sz w:val="24"/>
          <w:szCs w:val="24"/>
          <w14:ligatures w14:val="none"/>
        </w:rPr>
        <w:t xml:space="preserve"> 2-</w:t>
      </w:r>
      <w:proofErr w:type="spellStart"/>
      <w:r w:rsidR="004365DA">
        <w:rPr>
          <w:rFonts w:ascii="Times New Roman" w:eastAsia="Times New Roman" w:hAnsi="Times New Roman" w:cs="Times New Roman"/>
          <w:color w:val="000000"/>
          <w:kern w:val="0"/>
          <w:sz w:val="24"/>
          <w:szCs w:val="24"/>
          <w14:ligatures w14:val="none"/>
        </w:rPr>
        <w:t>mils</w:t>
      </w:r>
      <w:proofErr w:type="spellEnd"/>
      <w:r w:rsidRPr="002D0D5D">
        <w:rPr>
          <w:rFonts w:ascii="Times New Roman" w:eastAsia="Times New Roman" w:hAnsi="Times New Roman" w:cs="Times New Roman"/>
          <w:color w:val="000000"/>
          <w:kern w:val="0"/>
          <w:sz w:val="24"/>
          <w:szCs w:val="24"/>
          <w14:ligatures w14:val="none"/>
        </w:rPr>
        <w:t xml:space="preserve"> </w:t>
      </w:r>
      <w:r w:rsidR="00F833B5">
        <w:rPr>
          <w:rFonts w:ascii="Times New Roman" w:eastAsia="Times New Roman" w:hAnsi="Times New Roman" w:cs="Times New Roman"/>
          <w:color w:val="000000"/>
          <w:kern w:val="0"/>
          <w:sz w:val="24"/>
          <w:szCs w:val="24"/>
          <w14:ligatures w14:val="none"/>
        </w:rPr>
        <w:t xml:space="preserve">for each one dollar of taxable value </w:t>
      </w:r>
      <w:r w:rsidRPr="002D0D5D">
        <w:rPr>
          <w:rFonts w:ascii="Times New Roman" w:eastAsia="Times New Roman" w:hAnsi="Times New Roman" w:cs="Times New Roman"/>
          <w:color w:val="000000"/>
          <w:kern w:val="0"/>
          <w:sz w:val="24"/>
          <w:szCs w:val="24"/>
          <w14:ligatures w14:val="none"/>
        </w:rPr>
        <w:t xml:space="preserve">(10 cents for each one hundred dollars of taxable value), for a period of five (5) years, for the purpose of providing fire protection and emergency medical services, </w:t>
      </w:r>
      <w:r w:rsidR="00F833B5">
        <w:rPr>
          <w:rFonts w:ascii="Times New Roman" w:eastAsia="Times New Roman" w:hAnsi="Times New Roman" w:cs="Times New Roman"/>
          <w:color w:val="000000"/>
          <w:kern w:val="0"/>
          <w:sz w:val="24"/>
          <w:szCs w:val="24"/>
          <w14:ligatures w14:val="none"/>
        </w:rPr>
        <w:t>without increasing taxes.</w:t>
      </w:r>
    </w:p>
    <w:p w14:paraId="6DE8A32B" w14:textId="77777777" w:rsidR="00C73815" w:rsidRDefault="00C73815" w:rsidP="007E1543">
      <w:pPr>
        <w:spacing w:after="0" w:line="240" w:lineRule="auto"/>
        <w:textAlignment w:val="baseline"/>
        <w:rPr>
          <w:rFonts w:ascii="Times New Roman" w:eastAsia="Times New Roman" w:hAnsi="Times New Roman" w:cs="Times New Roman"/>
          <w:color w:val="000000"/>
          <w:kern w:val="0"/>
          <w:sz w:val="24"/>
          <w:szCs w:val="24"/>
          <w14:ligatures w14:val="none"/>
        </w:rPr>
      </w:pPr>
    </w:p>
    <w:p w14:paraId="237CF25F" w14:textId="65DF4908" w:rsidR="00C73815" w:rsidRPr="00A91115" w:rsidRDefault="00A91115" w:rsidP="007E1543">
      <w:pPr>
        <w:spacing w:after="0" w:line="240" w:lineRule="auto"/>
        <w:textAlignment w:val="baseline"/>
        <w:rPr>
          <w:rFonts w:ascii="Times New Roman" w:eastAsia="Times New Roman" w:hAnsi="Times New Roman" w:cs="Times New Roman"/>
          <w:color w:val="EE0000"/>
          <w:kern w:val="0"/>
          <w:sz w:val="24"/>
          <w:szCs w:val="24"/>
          <w14:ligatures w14:val="none"/>
        </w:rPr>
      </w:pPr>
      <w:r w:rsidRPr="00A91115">
        <w:rPr>
          <w:rFonts w:ascii="Times New Roman" w:eastAsia="Times New Roman" w:hAnsi="Times New Roman" w:cs="Times New Roman"/>
          <w:color w:val="EE0000"/>
          <w:kern w:val="0"/>
          <w:sz w:val="24"/>
          <w:szCs w:val="24"/>
          <w14:ligatures w14:val="none"/>
        </w:rPr>
        <w:t>Renewal #3:</w:t>
      </w:r>
    </w:p>
    <w:p w14:paraId="0AA827A4" w14:textId="4CB34BE5" w:rsidR="007E1543" w:rsidRPr="002D0D5D" w:rsidRDefault="00B274F1" w:rsidP="00C73815">
      <w:pPr>
        <w:textAlignment w:val="baseline"/>
        <w:rPr>
          <w:rFonts w:ascii="Times New Roman" w:eastAsia="Times New Roman" w:hAnsi="Times New Roman" w:cs="Times New Roman"/>
          <w:color w:val="000000"/>
          <w:kern w:val="0"/>
          <w:sz w:val="24"/>
          <w:szCs w:val="24"/>
          <w14:ligatures w14:val="none"/>
        </w:rPr>
      </w:pPr>
      <w:r>
        <w:rPr>
          <w:rFonts w:ascii="Times New Roman" w:hAnsi="Times New Roman" w:cs="Times New Roman"/>
          <w:sz w:val="24"/>
          <w:szCs w:val="24"/>
        </w:rPr>
        <w:t xml:space="preserve">26-06-23-05 </w:t>
      </w:r>
      <w:r w:rsidR="00C73815">
        <w:rPr>
          <w:rFonts w:ascii="Times New Roman" w:hAnsi="Times New Roman" w:cs="Times New Roman"/>
          <w:sz w:val="24"/>
          <w:szCs w:val="24"/>
        </w:rPr>
        <w:t xml:space="preserve">Trustee </w:t>
      </w:r>
      <w:r>
        <w:rPr>
          <w:rFonts w:ascii="Times New Roman" w:hAnsi="Times New Roman" w:cs="Times New Roman"/>
          <w:sz w:val="24"/>
          <w:szCs w:val="24"/>
        </w:rPr>
        <w:t>Ashbaugh</w:t>
      </w:r>
      <w:r w:rsidR="00C73815">
        <w:rPr>
          <w:rFonts w:ascii="Times New Roman" w:hAnsi="Times New Roman" w:cs="Times New Roman"/>
          <w:sz w:val="24"/>
          <w:szCs w:val="24"/>
        </w:rPr>
        <w:t xml:space="preserve"> makes a motion to amend Resolution 26-05-26-04, which was accepted on May 26, 2026. The purpose of this amendment is to include the phrase "</w:t>
      </w:r>
      <w:r w:rsidR="009C6175">
        <w:rPr>
          <w:rFonts w:ascii="Times New Roman" w:hAnsi="Times New Roman" w:cs="Times New Roman"/>
          <w:sz w:val="24"/>
          <w:szCs w:val="24"/>
        </w:rPr>
        <w:t>i</w:t>
      </w:r>
      <w:r w:rsidR="00C73815">
        <w:rPr>
          <w:rFonts w:ascii="Times New Roman" w:hAnsi="Times New Roman" w:cs="Times New Roman"/>
          <w:sz w:val="24"/>
          <w:szCs w:val="24"/>
        </w:rPr>
        <w:t xml:space="preserve">ncluding the Village of </w:t>
      </w:r>
      <w:proofErr w:type="spellStart"/>
      <w:r w:rsidR="00C73815">
        <w:rPr>
          <w:rFonts w:ascii="Times New Roman" w:hAnsi="Times New Roman" w:cs="Times New Roman"/>
          <w:sz w:val="24"/>
          <w:szCs w:val="24"/>
        </w:rPr>
        <w:t>Donnelsville</w:t>
      </w:r>
      <w:proofErr w:type="spellEnd"/>
      <w:r w:rsidR="00C73815">
        <w:rPr>
          <w:rFonts w:ascii="Times New Roman" w:hAnsi="Times New Roman" w:cs="Times New Roman"/>
          <w:sz w:val="24"/>
          <w:szCs w:val="24"/>
        </w:rPr>
        <w:t xml:space="preserve">" in the wording of the "Resolution of Necessity" for the renewal of </w:t>
      </w:r>
      <w:r w:rsidR="009C6175">
        <w:rPr>
          <w:rFonts w:ascii="Times New Roman" w:hAnsi="Times New Roman" w:cs="Times New Roman"/>
          <w:sz w:val="24"/>
          <w:szCs w:val="24"/>
        </w:rPr>
        <w:t>the #</w:t>
      </w:r>
      <w:r w:rsidR="00C73815">
        <w:rPr>
          <w:rFonts w:ascii="Times New Roman" w:hAnsi="Times New Roman" w:cs="Times New Roman"/>
          <w:sz w:val="24"/>
          <w:szCs w:val="24"/>
        </w:rPr>
        <w:t xml:space="preserve">3 existing tax levy. Second by Trustee </w:t>
      </w:r>
      <w:r>
        <w:rPr>
          <w:rFonts w:ascii="Times New Roman" w:hAnsi="Times New Roman" w:cs="Times New Roman"/>
          <w:sz w:val="24"/>
          <w:szCs w:val="24"/>
        </w:rPr>
        <w:t>Coppess</w:t>
      </w:r>
      <w:r w:rsidR="00C73815">
        <w:rPr>
          <w:rFonts w:ascii="Times New Roman" w:hAnsi="Times New Roman" w:cs="Times New Roman"/>
          <w:sz w:val="24"/>
          <w:szCs w:val="24"/>
        </w:rPr>
        <w:t xml:space="preserve">. R/C: </w:t>
      </w:r>
      <w:r>
        <w:rPr>
          <w:rFonts w:ascii="Times New Roman" w:hAnsi="Times New Roman" w:cs="Times New Roman"/>
          <w:sz w:val="24"/>
          <w:szCs w:val="24"/>
        </w:rPr>
        <w:t>All ayes</w:t>
      </w:r>
    </w:p>
    <w:p w14:paraId="1D8202EA" w14:textId="77777777" w:rsidR="007E1543" w:rsidRPr="002D0D5D" w:rsidRDefault="007E1543" w:rsidP="007E1543">
      <w:pPr>
        <w:spacing w:after="0" w:line="240" w:lineRule="auto"/>
        <w:textAlignment w:val="baseline"/>
        <w:rPr>
          <w:rFonts w:ascii="Times New Roman" w:eastAsia="Times New Roman" w:hAnsi="Times New Roman" w:cs="Times New Roman"/>
          <w:color w:val="000000"/>
          <w:kern w:val="0"/>
          <w:sz w:val="24"/>
          <w:szCs w:val="24"/>
          <w14:ligatures w14:val="none"/>
        </w:rPr>
      </w:pPr>
      <w:r w:rsidRPr="002D0D5D">
        <w:rPr>
          <w:rFonts w:ascii="Times New Roman" w:eastAsia="Times New Roman" w:hAnsi="Times New Roman" w:cs="Times New Roman"/>
          <w:b/>
          <w:bCs/>
          <w:color w:val="000000"/>
          <w:kern w:val="0"/>
          <w:sz w:val="24"/>
          <w:szCs w:val="24"/>
          <w14:ligatures w14:val="none"/>
        </w:rPr>
        <w:t>RENEWAL #3 – (2 mills, 5 years)</w:t>
      </w:r>
    </w:p>
    <w:p w14:paraId="1FB684C8" w14:textId="681D7741" w:rsidR="007E1543" w:rsidRDefault="007E1543" w:rsidP="007E1543">
      <w:pPr>
        <w:spacing w:after="0" w:line="240" w:lineRule="auto"/>
        <w:textAlignment w:val="baseline"/>
        <w:rPr>
          <w:rFonts w:ascii="Times New Roman" w:eastAsia="Times New Roman" w:hAnsi="Times New Roman" w:cs="Times New Roman"/>
          <w:color w:val="000000"/>
          <w:kern w:val="0"/>
          <w:sz w:val="24"/>
          <w:szCs w:val="24"/>
          <w14:ligatures w14:val="none"/>
        </w:rPr>
      </w:pPr>
      <w:r w:rsidRPr="002D0D5D">
        <w:rPr>
          <w:rFonts w:ascii="Times New Roman" w:eastAsia="Times New Roman" w:hAnsi="Times New Roman" w:cs="Times New Roman"/>
          <w:color w:val="000000"/>
          <w:kern w:val="0"/>
          <w:sz w:val="24"/>
          <w:szCs w:val="24"/>
          <w14:ligatures w14:val="none"/>
        </w:rPr>
        <w:t>A renewal of an existing levy</w:t>
      </w:r>
      <w:r w:rsidR="00C73815">
        <w:rPr>
          <w:rFonts w:ascii="Times New Roman" w:eastAsia="Times New Roman" w:hAnsi="Times New Roman" w:cs="Times New Roman"/>
          <w:color w:val="000000"/>
          <w:kern w:val="0"/>
          <w:sz w:val="24"/>
          <w:szCs w:val="24"/>
          <w14:ligatures w14:val="none"/>
        </w:rPr>
        <w:t xml:space="preserve"> (including the Village of </w:t>
      </w:r>
      <w:proofErr w:type="spellStart"/>
      <w:r w:rsidR="00C73815">
        <w:rPr>
          <w:rFonts w:ascii="Times New Roman" w:eastAsia="Times New Roman" w:hAnsi="Times New Roman" w:cs="Times New Roman"/>
          <w:color w:val="000000"/>
          <w:kern w:val="0"/>
          <w:sz w:val="24"/>
          <w:szCs w:val="24"/>
          <w14:ligatures w14:val="none"/>
        </w:rPr>
        <w:t>Donnelsville</w:t>
      </w:r>
      <w:proofErr w:type="spellEnd"/>
      <w:r w:rsidR="00C73815">
        <w:rPr>
          <w:rFonts w:ascii="Times New Roman" w:eastAsia="Times New Roman" w:hAnsi="Times New Roman" w:cs="Times New Roman"/>
          <w:color w:val="000000"/>
          <w:kern w:val="0"/>
          <w:sz w:val="24"/>
          <w:szCs w:val="24"/>
          <w14:ligatures w14:val="none"/>
        </w:rPr>
        <w:t>)</w:t>
      </w:r>
      <w:r w:rsidRPr="002D0D5D">
        <w:rPr>
          <w:rFonts w:ascii="Times New Roman" w:eastAsia="Times New Roman" w:hAnsi="Times New Roman" w:cs="Times New Roman"/>
          <w:color w:val="000000"/>
          <w:kern w:val="0"/>
          <w:sz w:val="24"/>
          <w:szCs w:val="24"/>
          <w14:ligatures w14:val="none"/>
        </w:rPr>
        <w:t xml:space="preserve"> of 2.0 mils</w:t>
      </w:r>
      <w:r w:rsidR="006D1EB8">
        <w:rPr>
          <w:rFonts w:ascii="Times New Roman" w:eastAsia="Times New Roman" w:hAnsi="Times New Roman" w:cs="Times New Roman"/>
          <w:color w:val="000000"/>
          <w:kern w:val="0"/>
          <w:sz w:val="24"/>
          <w:szCs w:val="24"/>
          <w14:ligatures w14:val="none"/>
        </w:rPr>
        <w:t xml:space="preserve"> for each o</w:t>
      </w:r>
      <w:r w:rsidRPr="002D0D5D">
        <w:rPr>
          <w:rFonts w:ascii="Times New Roman" w:eastAsia="Times New Roman" w:hAnsi="Times New Roman" w:cs="Times New Roman"/>
          <w:color w:val="000000"/>
          <w:kern w:val="0"/>
          <w:sz w:val="24"/>
          <w:szCs w:val="24"/>
          <w14:ligatures w14:val="none"/>
        </w:rPr>
        <w:t>ne dollar of taxable value (10 cents for each one hundred dollars of taxable value), for a period of five (5) years, for the purpose of providing and maintaining fire apparatus,</w:t>
      </w:r>
      <w:r w:rsidR="00740839">
        <w:rPr>
          <w:rFonts w:ascii="Times New Roman" w:eastAsia="Times New Roman" w:hAnsi="Times New Roman" w:cs="Times New Roman"/>
          <w:color w:val="000000"/>
          <w:kern w:val="0"/>
          <w:sz w:val="24"/>
          <w:szCs w:val="24"/>
          <w14:ligatures w14:val="none"/>
        </w:rPr>
        <w:t xml:space="preserve"> mechanical resuscitators, under-water rescue and recovery equipment or other fire equipment</w:t>
      </w:r>
      <w:r w:rsidR="00B60281">
        <w:rPr>
          <w:rFonts w:ascii="Times New Roman" w:eastAsia="Times New Roman" w:hAnsi="Times New Roman" w:cs="Times New Roman"/>
          <w:color w:val="000000"/>
          <w:kern w:val="0"/>
          <w:sz w:val="24"/>
          <w:szCs w:val="24"/>
          <w14:ligatures w14:val="none"/>
        </w:rPr>
        <w:t xml:space="preserve">, </w:t>
      </w:r>
      <w:r w:rsidR="00740839">
        <w:rPr>
          <w:rFonts w:ascii="Times New Roman" w:eastAsia="Times New Roman" w:hAnsi="Times New Roman" w:cs="Times New Roman"/>
          <w:color w:val="000000"/>
          <w:kern w:val="0"/>
          <w:sz w:val="24"/>
          <w:szCs w:val="24"/>
          <w14:ligatures w14:val="none"/>
        </w:rPr>
        <w:t xml:space="preserve">appliances, buildings and sites </w:t>
      </w:r>
      <w:r w:rsidR="009A7955">
        <w:rPr>
          <w:rFonts w:ascii="Times New Roman" w:eastAsia="Times New Roman" w:hAnsi="Times New Roman" w:cs="Times New Roman"/>
          <w:color w:val="000000"/>
          <w:kern w:val="0"/>
          <w:sz w:val="24"/>
          <w:szCs w:val="24"/>
          <w14:ligatures w14:val="none"/>
        </w:rPr>
        <w:t>therefore</w:t>
      </w:r>
      <w:r w:rsidR="00740839">
        <w:rPr>
          <w:rFonts w:ascii="Times New Roman" w:eastAsia="Times New Roman" w:hAnsi="Times New Roman" w:cs="Times New Roman"/>
          <w:color w:val="000000"/>
          <w:kern w:val="0"/>
          <w:sz w:val="24"/>
          <w:szCs w:val="24"/>
          <w14:ligatures w14:val="none"/>
        </w:rPr>
        <w:t xml:space="preserve"> or sources of water supply</w:t>
      </w:r>
      <w:r w:rsidR="00C215D6">
        <w:rPr>
          <w:rFonts w:ascii="Times New Roman" w:eastAsia="Times New Roman" w:hAnsi="Times New Roman" w:cs="Times New Roman"/>
          <w:color w:val="000000"/>
          <w:kern w:val="0"/>
          <w:sz w:val="24"/>
          <w:szCs w:val="24"/>
          <w14:ligatures w14:val="none"/>
        </w:rPr>
        <w:t xml:space="preserve"> </w:t>
      </w:r>
      <w:r w:rsidR="009A7955">
        <w:rPr>
          <w:rFonts w:ascii="Times New Roman" w:eastAsia="Times New Roman" w:hAnsi="Times New Roman" w:cs="Times New Roman"/>
          <w:color w:val="000000"/>
          <w:kern w:val="0"/>
          <w:sz w:val="24"/>
          <w:szCs w:val="24"/>
          <w14:ligatures w14:val="none"/>
        </w:rPr>
        <w:t xml:space="preserve">and materials therefor the establishment and maintenance of lines of fire-alarm </w:t>
      </w:r>
      <w:r w:rsidR="00C215D6">
        <w:rPr>
          <w:rFonts w:ascii="Times New Roman" w:eastAsia="Times New Roman" w:hAnsi="Times New Roman" w:cs="Times New Roman"/>
          <w:color w:val="000000"/>
          <w:kern w:val="0"/>
          <w:sz w:val="24"/>
          <w:szCs w:val="24"/>
          <w14:ligatures w14:val="none"/>
        </w:rPr>
        <w:t>communication</w:t>
      </w:r>
      <w:r w:rsidR="009A7955">
        <w:rPr>
          <w:rFonts w:ascii="Times New Roman" w:eastAsia="Times New Roman" w:hAnsi="Times New Roman" w:cs="Times New Roman"/>
          <w:color w:val="000000"/>
          <w:kern w:val="0"/>
          <w:sz w:val="24"/>
          <w:szCs w:val="24"/>
          <w14:ligatures w14:val="none"/>
        </w:rPr>
        <w:t>s</w:t>
      </w:r>
      <w:r w:rsidR="00351FD1">
        <w:rPr>
          <w:rFonts w:ascii="Times New Roman" w:eastAsia="Times New Roman" w:hAnsi="Times New Roman" w:cs="Times New Roman"/>
          <w:color w:val="000000"/>
          <w:kern w:val="0"/>
          <w:sz w:val="24"/>
          <w:szCs w:val="24"/>
          <w14:ligatures w14:val="none"/>
        </w:rPr>
        <w:t xml:space="preserve"> for the payment of firefighting companies or permanent, part-time or volunteer firefighting, emergency medical service, administrative or communications personnel to operate the same, including the payment of </w:t>
      </w:r>
      <w:r w:rsidR="00B60281">
        <w:rPr>
          <w:rFonts w:ascii="Times New Roman" w:eastAsia="Times New Roman" w:hAnsi="Times New Roman" w:cs="Times New Roman"/>
          <w:color w:val="000000"/>
          <w:kern w:val="0"/>
          <w:sz w:val="24"/>
          <w:szCs w:val="24"/>
          <w14:ligatures w14:val="none"/>
        </w:rPr>
        <w:t>any contributions required for such personnel under s</w:t>
      </w:r>
      <w:r w:rsidR="00C215D6">
        <w:rPr>
          <w:rFonts w:ascii="Times New Roman" w:eastAsia="Times New Roman" w:hAnsi="Times New Roman" w:cs="Times New Roman"/>
          <w:color w:val="000000"/>
          <w:kern w:val="0"/>
          <w:sz w:val="24"/>
          <w:szCs w:val="24"/>
          <w14:ligatures w14:val="none"/>
        </w:rPr>
        <w:t>ection  145.48 or 742.34 of the ORC, for the purchase of ambulance</w:t>
      </w:r>
      <w:r w:rsidR="006D1EB8">
        <w:rPr>
          <w:rFonts w:ascii="Times New Roman" w:eastAsia="Times New Roman" w:hAnsi="Times New Roman" w:cs="Times New Roman"/>
          <w:color w:val="000000"/>
          <w:kern w:val="0"/>
          <w:sz w:val="24"/>
          <w:szCs w:val="24"/>
          <w14:ligatures w14:val="none"/>
        </w:rPr>
        <w:t xml:space="preserve"> equipment for the provision of ambulance, paramedic, or other emergency medical services operated by a fire department or </w:t>
      </w:r>
      <w:r w:rsidR="00B60281">
        <w:rPr>
          <w:rFonts w:ascii="Times New Roman" w:eastAsia="Times New Roman" w:hAnsi="Times New Roman" w:cs="Times New Roman"/>
          <w:color w:val="000000"/>
          <w:kern w:val="0"/>
          <w:sz w:val="24"/>
          <w:szCs w:val="24"/>
          <w14:ligatures w14:val="none"/>
        </w:rPr>
        <w:t>firefighting company or other payment related costs.  This levy will not raise taxes.</w:t>
      </w:r>
    </w:p>
    <w:p w14:paraId="4A49C9DE" w14:textId="77777777" w:rsidR="00B274F1" w:rsidRDefault="00B274F1" w:rsidP="007E1543">
      <w:pPr>
        <w:spacing w:after="0" w:line="240" w:lineRule="auto"/>
        <w:textAlignment w:val="baseline"/>
        <w:rPr>
          <w:rFonts w:ascii="Times New Roman" w:eastAsia="Times New Roman" w:hAnsi="Times New Roman" w:cs="Times New Roman"/>
          <w:color w:val="000000"/>
          <w:kern w:val="0"/>
          <w:sz w:val="24"/>
          <w:szCs w:val="24"/>
          <w14:ligatures w14:val="none"/>
        </w:rPr>
      </w:pPr>
    </w:p>
    <w:p w14:paraId="18C7B727" w14:textId="77777777" w:rsidR="00B274F1" w:rsidRPr="002D0D5D" w:rsidRDefault="00B274F1" w:rsidP="007E1543">
      <w:pPr>
        <w:spacing w:after="0" w:line="240" w:lineRule="auto"/>
        <w:textAlignment w:val="baseline"/>
        <w:rPr>
          <w:rFonts w:ascii="Times New Roman" w:eastAsia="Times New Roman" w:hAnsi="Times New Roman" w:cs="Times New Roman"/>
          <w:color w:val="000000"/>
          <w:kern w:val="0"/>
          <w:sz w:val="24"/>
          <w:szCs w:val="24"/>
          <w14:ligatures w14:val="none"/>
        </w:rPr>
      </w:pPr>
    </w:p>
    <w:p w14:paraId="2FF71D1A" w14:textId="32053320" w:rsidR="00E878FE" w:rsidRDefault="00830B52" w:rsidP="006833BF">
      <w:pPr>
        <w:rPr>
          <w:rFonts w:ascii="Times New Roman" w:hAnsi="Times New Roman" w:cs="Times New Roman"/>
          <w:b/>
          <w:bCs/>
          <w:sz w:val="24"/>
          <w:szCs w:val="24"/>
        </w:rPr>
      </w:pPr>
      <w:r>
        <w:rPr>
          <w:rFonts w:ascii="Times New Roman" w:hAnsi="Times New Roman" w:cs="Times New Roman"/>
          <w:b/>
          <w:bCs/>
          <w:sz w:val="24"/>
          <w:szCs w:val="24"/>
        </w:rPr>
        <w:lastRenderedPageBreak/>
        <w:t>S</w:t>
      </w:r>
      <w:r w:rsidR="00EE0190" w:rsidRPr="00EE0190">
        <w:rPr>
          <w:rFonts w:ascii="Times New Roman" w:hAnsi="Times New Roman" w:cs="Times New Roman"/>
          <w:b/>
          <w:bCs/>
          <w:sz w:val="24"/>
          <w:szCs w:val="24"/>
        </w:rPr>
        <w:t>pecial &amp; Work Sessions:</w:t>
      </w:r>
      <w:r w:rsidR="00534580">
        <w:rPr>
          <w:rFonts w:ascii="Times New Roman" w:hAnsi="Times New Roman" w:cs="Times New Roman"/>
          <w:b/>
          <w:bCs/>
          <w:sz w:val="24"/>
          <w:szCs w:val="24"/>
        </w:rPr>
        <w:t xml:space="preserve"> </w:t>
      </w:r>
    </w:p>
    <w:p w14:paraId="64F2AF89" w14:textId="6E4F2D68" w:rsidR="00EE0190" w:rsidRDefault="00EE0190" w:rsidP="006833BF">
      <w:pPr>
        <w:rPr>
          <w:rFonts w:ascii="Times New Roman" w:hAnsi="Times New Roman" w:cs="Times New Roman"/>
          <w:sz w:val="24"/>
          <w:szCs w:val="24"/>
        </w:rPr>
      </w:pPr>
      <w:r>
        <w:rPr>
          <w:rFonts w:ascii="Times New Roman" w:hAnsi="Times New Roman" w:cs="Times New Roman"/>
          <w:sz w:val="24"/>
          <w:szCs w:val="24"/>
        </w:rPr>
        <w:t>Trustee</w:t>
      </w:r>
      <w:r w:rsidR="00B274F1">
        <w:rPr>
          <w:rFonts w:ascii="Times New Roman" w:hAnsi="Times New Roman" w:cs="Times New Roman"/>
          <w:sz w:val="24"/>
          <w:szCs w:val="24"/>
        </w:rPr>
        <w:t xml:space="preserve"> Ashbaugh</w:t>
      </w:r>
      <w:r>
        <w:rPr>
          <w:rFonts w:ascii="Times New Roman" w:hAnsi="Times New Roman" w:cs="Times New Roman"/>
          <w:sz w:val="24"/>
          <w:szCs w:val="24"/>
        </w:rPr>
        <w:t xml:space="preserve"> moves to set a special session on</w:t>
      </w:r>
      <w:r w:rsidR="00B274F1">
        <w:rPr>
          <w:rFonts w:ascii="Times New Roman" w:hAnsi="Times New Roman" w:cs="Times New Roman"/>
          <w:sz w:val="24"/>
          <w:szCs w:val="24"/>
        </w:rPr>
        <w:t xml:space="preserve"> Tuesday, June 30, 2026 @ 6:00 pm</w:t>
      </w:r>
      <w:r>
        <w:rPr>
          <w:rFonts w:ascii="Times New Roman" w:hAnsi="Times New Roman" w:cs="Times New Roman"/>
          <w:sz w:val="24"/>
          <w:szCs w:val="24"/>
        </w:rPr>
        <w:t xml:space="preserve">.  Second by Trustee </w:t>
      </w:r>
      <w:r w:rsidR="00B274F1">
        <w:rPr>
          <w:rFonts w:ascii="Times New Roman" w:hAnsi="Times New Roman" w:cs="Times New Roman"/>
          <w:sz w:val="24"/>
          <w:szCs w:val="24"/>
        </w:rPr>
        <w:t>Coppess</w:t>
      </w:r>
      <w:r>
        <w:rPr>
          <w:rFonts w:ascii="Times New Roman" w:hAnsi="Times New Roman" w:cs="Times New Roman"/>
          <w:sz w:val="24"/>
          <w:szCs w:val="24"/>
        </w:rPr>
        <w:t xml:space="preserve">.  R/C: </w:t>
      </w:r>
      <w:r w:rsidR="00B274F1">
        <w:rPr>
          <w:rFonts w:ascii="Times New Roman" w:hAnsi="Times New Roman" w:cs="Times New Roman"/>
          <w:sz w:val="24"/>
          <w:szCs w:val="24"/>
        </w:rPr>
        <w:t>All ayes</w:t>
      </w:r>
    </w:p>
    <w:p w14:paraId="46D6E88D" w14:textId="5E11231E" w:rsidR="00EE0190" w:rsidRDefault="00EE0190" w:rsidP="006833BF">
      <w:pPr>
        <w:rPr>
          <w:rFonts w:ascii="Times New Roman" w:hAnsi="Times New Roman" w:cs="Times New Roman"/>
          <w:sz w:val="24"/>
          <w:szCs w:val="24"/>
        </w:rPr>
      </w:pPr>
      <w:r>
        <w:rPr>
          <w:rFonts w:ascii="Times New Roman" w:hAnsi="Times New Roman" w:cs="Times New Roman"/>
          <w:sz w:val="24"/>
          <w:szCs w:val="24"/>
        </w:rPr>
        <w:t xml:space="preserve">Discussions will be as follows: </w:t>
      </w:r>
      <w:r w:rsidR="00B274F1">
        <w:rPr>
          <w:rFonts w:ascii="Times New Roman" w:hAnsi="Times New Roman" w:cs="Times New Roman"/>
          <w:sz w:val="24"/>
          <w:szCs w:val="24"/>
        </w:rPr>
        <w:t>Personnel and property nuisances.</w:t>
      </w:r>
    </w:p>
    <w:p w14:paraId="7798A94E" w14:textId="07BA6FEE" w:rsidR="00EE0190" w:rsidRPr="00EE0190" w:rsidRDefault="00A36464" w:rsidP="006833BF">
      <w:pPr>
        <w:rPr>
          <w:rFonts w:ascii="Times New Roman" w:hAnsi="Times New Roman" w:cs="Times New Roman"/>
          <w:b/>
          <w:bCs/>
          <w:sz w:val="24"/>
          <w:szCs w:val="24"/>
        </w:rPr>
      </w:pPr>
      <w:r>
        <w:rPr>
          <w:rFonts w:ascii="Times New Roman" w:hAnsi="Times New Roman" w:cs="Times New Roman"/>
          <w:b/>
          <w:bCs/>
          <w:sz w:val="24"/>
          <w:szCs w:val="24"/>
        </w:rPr>
        <w:t>Citizens'</w:t>
      </w:r>
      <w:r w:rsidR="00EE0190" w:rsidRPr="00EE0190">
        <w:rPr>
          <w:rFonts w:ascii="Times New Roman" w:hAnsi="Times New Roman" w:cs="Times New Roman"/>
          <w:b/>
          <w:bCs/>
          <w:sz w:val="24"/>
          <w:szCs w:val="24"/>
        </w:rPr>
        <w:t xml:space="preserve"> Comments: </w:t>
      </w:r>
      <w:r w:rsidR="00B274F1" w:rsidRPr="00B274F1">
        <w:rPr>
          <w:rFonts w:ascii="Times New Roman" w:hAnsi="Times New Roman" w:cs="Times New Roman"/>
          <w:sz w:val="24"/>
          <w:szCs w:val="24"/>
        </w:rPr>
        <w:t xml:space="preserve">Discussions </w:t>
      </w:r>
      <w:r w:rsidR="00B274F1">
        <w:rPr>
          <w:rFonts w:ascii="Times New Roman" w:hAnsi="Times New Roman" w:cs="Times New Roman"/>
          <w:sz w:val="24"/>
          <w:szCs w:val="24"/>
        </w:rPr>
        <w:t>were made about help with Tillie Lane.</w:t>
      </w:r>
    </w:p>
    <w:p w14:paraId="1E2F2E52" w14:textId="77777777" w:rsidR="00EE0190" w:rsidRDefault="00EE0190" w:rsidP="006833BF">
      <w:pPr>
        <w:rPr>
          <w:rFonts w:ascii="Times New Roman" w:hAnsi="Times New Roman" w:cs="Times New Roman"/>
          <w:sz w:val="24"/>
          <w:szCs w:val="24"/>
        </w:rPr>
      </w:pPr>
    </w:p>
    <w:p w14:paraId="7DF772EB" w14:textId="2DCA1D3E" w:rsidR="00FB41DF" w:rsidRDefault="00FB41DF" w:rsidP="00FB41DF">
      <w:pPr>
        <w:rPr>
          <w:rFonts w:ascii="Times New Roman" w:hAnsi="Times New Roman" w:cs="Times New Roman"/>
          <w:sz w:val="24"/>
          <w:szCs w:val="24"/>
        </w:rPr>
      </w:pPr>
      <w:r>
        <w:rPr>
          <w:rFonts w:ascii="Times New Roman" w:hAnsi="Times New Roman" w:cs="Times New Roman"/>
          <w:sz w:val="24"/>
          <w:szCs w:val="24"/>
        </w:rPr>
        <w:t>Trustee</w:t>
      </w:r>
      <w:r w:rsidR="00B274F1">
        <w:rPr>
          <w:rFonts w:ascii="Times New Roman" w:hAnsi="Times New Roman" w:cs="Times New Roman"/>
          <w:sz w:val="24"/>
          <w:szCs w:val="24"/>
        </w:rPr>
        <w:t xml:space="preserve"> Coppess</w:t>
      </w:r>
      <w:r>
        <w:rPr>
          <w:rFonts w:ascii="Times New Roman" w:hAnsi="Times New Roman" w:cs="Times New Roman"/>
          <w:sz w:val="24"/>
          <w:szCs w:val="24"/>
        </w:rPr>
        <w:t xml:space="preserve"> makes a motion to </w:t>
      </w:r>
      <w:proofErr w:type="gramStart"/>
      <w:r>
        <w:rPr>
          <w:rFonts w:ascii="Times New Roman" w:hAnsi="Times New Roman" w:cs="Times New Roman"/>
          <w:sz w:val="24"/>
          <w:szCs w:val="24"/>
        </w:rPr>
        <w:t>enter into</w:t>
      </w:r>
      <w:proofErr w:type="gramEnd"/>
      <w:r>
        <w:rPr>
          <w:rFonts w:ascii="Times New Roman" w:hAnsi="Times New Roman" w:cs="Times New Roman"/>
          <w:sz w:val="24"/>
          <w:szCs w:val="24"/>
        </w:rPr>
        <w:t xml:space="preserve"> executive session under ORC 121.22 (G) at </w:t>
      </w:r>
      <w:r w:rsidR="00B274F1">
        <w:rPr>
          <w:rFonts w:ascii="Times New Roman" w:hAnsi="Times New Roman" w:cs="Times New Roman"/>
          <w:sz w:val="24"/>
          <w:szCs w:val="24"/>
        </w:rPr>
        <w:t>6:52 pm</w:t>
      </w:r>
      <w:r>
        <w:rPr>
          <w:rFonts w:ascii="Times New Roman" w:hAnsi="Times New Roman" w:cs="Times New Roman"/>
          <w:sz w:val="24"/>
          <w:szCs w:val="24"/>
        </w:rPr>
        <w:t xml:space="preserve"> to discuss personnel.  Second by Trustee </w:t>
      </w:r>
      <w:r w:rsidR="00B274F1">
        <w:rPr>
          <w:rFonts w:ascii="Times New Roman" w:hAnsi="Times New Roman" w:cs="Times New Roman"/>
          <w:sz w:val="24"/>
          <w:szCs w:val="24"/>
        </w:rPr>
        <w:t>Berner</w:t>
      </w:r>
      <w:r>
        <w:rPr>
          <w:rFonts w:ascii="Times New Roman" w:hAnsi="Times New Roman" w:cs="Times New Roman"/>
          <w:sz w:val="24"/>
          <w:szCs w:val="24"/>
        </w:rPr>
        <w:t xml:space="preserve">. No action will be taken in Executive Session. R/C: </w:t>
      </w:r>
      <w:r w:rsidR="00B274F1">
        <w:rPr>
          <w:rFonts w:ascii="Times New Roman" w:hAnsi="Times New Roman" w:cs="Times New Roman"/>
          <w:sz w:val="24"/>
          <w:szCs w:val="24"/>
        </w:rPr>
        <w:t>All ayes</w:t>
      </w:r>
    </w:p>
    <w:p w14:paraId="19008F98" w14:textId="18BDA404" w:rsidR="00FB41DF" w:rsidRDefault="00FB41DF" w:rsidP="00FB41DF">
      <w:pPr>
        <w:rPr>
          <w:rFonts w:ascii="Times New Roman" w:hAnsi="Times New Roman" w:cs="Times New Roman"/>
          <w:sz w:val="24"/>
          <w:szCs w:val="24"/>
        </w:rPr>
      </w:pPr>
      <w:r>
        <w:rPr>
          <w:rFonts w:ascii="Times New Roman" w:hAnsi="Times New Roman" w:cs="Times New Roman"/>
          <w:sz w:val="24"/>
          <w:szCs w:val="24"/>
        </w:rPr>
        <w:t xml:space="preserve">Trustee </w:t>
      </w:r>
      <w:r w:rsidR="00B274F1">
        <w:rPr>
          <w:rFonts w:ascii="Times New Roman" w:hAnsi="Times New Roman" w:cs="Times New Roman"/>
          <w:sz w:val="24"/>
          <w:szCs w:val="24"/>
        </w:rPr>
        <w:t>Ashbaugh</w:t>
      </w:r>
      <w:r>
        <w:rPr>
          <w:rFonts w:ascii="Times New Roman" w:hAnsi="Times New Roman" w:cs="Times New Roman"/>
          <w:sz w:val="24"/>
          <w:szCs w:val="24"/>
        </w:rPr>
        <w:t xml:space="preserve"> makes a motion to return from executive session and enter back into regular session at</w:t>
      </w:r>
      <w:r w:rsidR="00B274F1">
        <w:rPr>
          <w:rFonts w:ascii="Times New Roman" w:hAnsi="Times New Roman" w:cs="Times New Roman"/>
          <w:sz w:val="24"/>
          <w:szCs w:val="24"/>
        </w:rPr>
        <w:t xml:space="preserve"> 7:04</w:t>
      </w:r>
      <w:r>
        <w:rPr>
          <w:rFonts w:ascii="Times New Roman" w:hAnsi="Times New Roman" w:cs="Times New Roman"/>
          <w:sz w:val="24"/>
          <w:szCs w:val="24"/>
        </w:rPr>
        <w:t xml:space="preserve"> pm.  Second by Trustee </w:t>
      </w:r>
      <w:r w:rsidR="00B274F1">
        <w:rPr>
          <w:rFonts w:ascii="Times New Roman" w:hAnsi="Times New Roman" w:cs="Times New Roman"/>
          <w:sz w:val="24"/>
          <w:szCs w:val="24"/>
        </w:rPr>
        <w:t>Berner</w:t>
      </w:r>
      <w:r>
        <w:rPr>
          <w:rFonts w:ascii="Times New Roman" w:hAnsi="Times New Roman" w:cs="Times New Roman"/>
          <w:sz w:val="24"/>
          <w:szCs w:val="24"/>
        </w:rPr>
        <w:t>.  R/C:</w:t>
      </w:r>
      <w:r w:rsidR="00B274F1">
        <w:rPr>
          <w:rFonts w:ascii="Times New Roman" w:hAnsi="Times New Roman" w:cs="Times New Roman"/>
          <w:sz w:val="24"/>
          <w:szCs w:val="24"/>
        </w:rPr>
        <w:t xml:space="preserve"> All ayes</w:t>
      </w:r>
      <w:r>
        <w:rPr>
          <w:rFonts w:ascii="Times New Roman" w:hAnsi="Times New Roman" w:cs="Times New Roman"/>
          <w:sz w:val="24"/>
          <w:szCs w:val="24"/>
        </w:rPr>
        <w:t xml:space="preserve"> </w:t>
      </w:r>
    </w:p>
    <w:p w14:paraId="45917530" w14:textId="6E4270E7" w:rsidR="00FB41DF" w:rsidRDefault="00843BD7" w:rsidP="00FB41DF">
      <w:pPr>
        <w:rPr>
          <w:rFonts w:ascii="Times New Roman" w:hAnsi="Times New Roman" w:cs="Times New Roman"/>
          <w:sz w:val="24"/>
          <w:szCs w:val="24"/>
        </w:rPr>
      </w:pPr>
      <w:r>
        <w:rPr>
          <w:rFonts w:ascii="Times New Roman" w:hAnsi="Times New Roman" w:cs="Times New Roman"/>
          <w:sz w:val="24"/>
          <w:szCs w:val="24"/>
        </w:rPr>
        <w:t>The results of the executive session are as follows: The board has reviewed the situation and found no evidence to support the claim.  No action will be taken at this time.</w:t>
      </w:r>
    </w:p>
    <w:p w14:paraId="24578A3C" w14:textId="64B7A66C" w:rsidR="00FB41DF" w:rsidRDefault="00FB41DF" w:rsidP="00FB41DF">
      <w:pPr>
        <w:rPr>
          <w:rFonts w:ascii="Times New Roman" w:hAnsi="Times New Roman" w:cs="Times New Roman"/>
          <w:sz w:val="24"/>
          <w:szCs w:val="24"/>
        </w:rPr>
      </w:pPr>
      <w:r>
        <w:rPr>
          <w:rFonts w:ascii="Times New Roman" w:hAnsi="Times New Roman" w:cs="Times New Roman"/>
          <w:sz w:val="24"/>
          <w:szCs w:val="24"/>
        </w:rPr>
        <w:t xml:space="preserve">Trustee </w:t>
      </w:r>
      <w:r w:rsidR="00A36464">
        <w:rPr>
          <w:rFonts w:ascii="Times New Roman" w:hAnsi="Times New Roman" w:cs="Times New Roman"/>
          <w:sz w:val="24"/>
          <w:szCs w:val="24"/>
        </w:rPr>
        <w:t>Ashbaugh</w:t>
      </w:r>
      <w:r>
        <w:rPr>
          <w:rFonts w:ascii="Times New Roman" w:hAnsi="Times New Roman" w:cs="Times New Roman"/>
          <w:sz w:val="24"/>
          <w:szCs w:val="24"/>
        </w:rPr>
        <w:t xml:space="preserve"> moves to adjourn the meeting @ </w:t>
      </w:r>
      <w:r w:rsidR="00A36464">
        <w:rPr>
          <w:rFonts w:ascii="Times New Roman" w:hAnsi="Times New Roman" w:cs="Times New Roman"/>
          <w:sz w:val="24"/>
          <w:szCs w:val="24"/>
        </w:rPr>
        <w:t xml:space="preserve">7:15 </w:t>
      </w:r>
      <w:r>
        <w:rPr>
          <w:rFonts w:ascii="Times New Roman" w:hAnsi="Times New Roman" w:cs="Times New Roman"/>
          <w:sz w:val="24"/>
          <w:szCs w:val="24"/>
        </w:rPr>
        <w:t>pm.  Second by Trustee</w:t>
      </w:r>
      <w:r w:rsidR="00A36464">
        <w:rPr>
          <w:rFonts w:ascii="Times New Roman" w:hAnsi="Times New Roman" w:cs="Times New Roman"/>
          <w:sz w:val="24"/>
          <w:szCs w:val="24"/>
        </w:rPr>
        <w:t xml:space="preserve"> Berner</w:t>
      </w:r>
      <w:r>
        <w:rPr>
          <w:rFonts w:ascii="Times New Roman" w:hAnsi="Times New Roman" w:cs="Times New Roman"/>
          <w:sz w:val="24"/>
          <w:szCs w:val="24"/>
        </w:rPr>
        <w:t xml:space="preserve">. </w:t>
      </w:r>
      <w:r w:rsidR="00A36464">
        <w:rPr>
          <w:rFonts w:ascii="Times New Roman" w:hAnsi="Times New Roman" w:cs="Times New Roman"/>
          <w:sz w:val="24"/>
          <w:szCs w:val="24"/>
        </w:rPr>
        <w:t xml:space="preserve">               </w:t>
      </w:r>
      <w:r>
        <w:rPr>
          <w:rFonts w:ascii="Times New Roman" w:hAnsi="Times New Roman" w:cs="Times New Roman"/>
          <w:sz w:val="24"/>
          <w:szCs w:val="24"/>
        </w:rPr>
        <w:t xml:space="preserve"> R/C: </w:t>
      </w:r>
      <w:r w:rsidR="00A36464">
        <w:rPr>
          <w:rFonts w:ascii="Times New Roman" w:hAnsi="Times New Roman" w:cs="Times New Roman"/>
          <w:sz w:val="24"/>
          <w:szCs w:val="24"/>
        </w:rPr>
        <w:t>All ayes</w:t>
      </w:r>
    </w:p>
    <w:p w14:paraId="082A8169" w14:textId="2823CE99" w:rsidR="00A36464" w:rsidRDefault="00A36464" w:rsidP="00FB41DF">
      <w:pPr>
        <w:rPr>
          <w:rFonts w:ascii="Times New Roman" w:hAnsi="Times New Roman" w:cs="Times New Roman"/>
          <w:sz w:val="24"/>
          <w:szCs w:val="24"/>
        </w:rPr>
      </w:pPr>
      <w:r>
        <w:rPr>
          <w:rFonts w:ascii="Times New Roman" w:hAnsi="Times New Roman" w:cs="Times New Roman"/>
          <w:sz w:val="24"/>
          <w:szCs w:val="24"/>
        </w:rPr>
        <w:t xml:space="preserve">                                                                      </w:t>
      </w:r>
    </w:p>
    <w:p w14:paraId="698BC46A" w14:textId="4CE3357C" w:rsidR="00A36464" w:rsidRDefault="00A36464" w:rsidP="00FB41DF">
      <w:pPr>
        <w:rPr>
          <w:rFonts w:ascii="Times New Roman" w:hAnsi="Times New Roman" w:cs="Times New Roman"/>
          <w:sz w:val="24"/>
          <w:szCs w:val="24"/>
        </w:rPr>
      </w:pPr>
      <w:r>
        <w:rPr>
          <w:rFonts w:ascii="Times New Roman" w:hAnsi="Times New Roman" w:cs="Times New Roman"/>
          <w:sz w:val="24"/>
          <w:szCs w:val="24"/>
        </w:rPr>
        <w:t xml:space="preserve">                                                                                        ___________________________</w:t>
      </w:r>
    </w:p>
    <w:p w14:paraId="45B2FD50" w14:textId="63E7EE8D" w:rsidR="00A36464" w:rsidRDefault="00A36464" w:rsidP="00FB41DF">
      <w:pPr>
        <w:rPr>
          <w:rFonts w:ascii="Times New Roman" w:hAnsi="Times New Roman" w:cs="Times New Roman"/>
          <w:sz w:val="24"/>
          <w:szCs w:val="24"/>
        </w:rPr>
      </w:pPr>
      <w:r>
        <w:rPr>
          <w:rFonts w:ascii="Times New Roman" w:hAnsi="Times New Roman" w:cs="Times New Roman"/>
          <w:sz w:val="24"/>
          <w:szCs w:val="24"/>
        </w:rPr>
        <w:t xml:space="preserve">                                                                                         Alec Ashbaugh, Chairperson</w:t>
      </w:r>
    </w:p>
    <w:p w14:paraId="403F9B90" w14:textId="164E0E40" w:rsidR="00A36464" w:rsidRDefault="00A36464" w:rsidP="00FB41DF">
      <w:pPr>
        <w:rPr>
          <w:rFonts w:ascii="Times New Roman" w:hAnsi="Times New Roman" w:cs="Times New Roman"/>
          <w:sz w:val="24"/>
          <w:szCs w:val="24"/>
        </w:rPr>
      </w:pPr>
      <w:r>
        <w:rPr>
          <w:rFonts w:ascii="Times New Roman" w:hAnsi="Times New Roman" w:cs="Times New Roman"/>
          <w:sz w:val="24"/>
          <w:szCs w:val="24"/>
        </w:rPr>
        <w:t xml:space="preserve">                                                                                         ___________________________</w:t>
      </w:r>
    </w:p>
    <w:p w14:paraId="5A912690" w14:textId="05DC09C0" w:rsidR="00A36464" w:rsidRDefault="00A36464" w:rsidP="00FB41DF">
      <w:pPr>
        <w:rPr>
          <w:rFonts w:ascii="Times New Roman" w:hAnsi="Times New Roman" w:cs="Times New Roman"/>
          <w:sz w:val="24"/>
          <w:szCs w:val="24"/>
        </w:rPr>
      </w:pPr>
      <w:r>
        <w:rPr>
          <w:rFonts w:ascii="Times New Roman" w:hAnsi="Times New Roman" w:cs="Times New Roman"/>
          <w:sz w:val="24"/>
          <w:szCs w:val="24"/>
        </w:rPr>
        <w:t xml:space="preserve">                                                                                         Steven Coppeess, Vice-Chairperson</w:t>
      </w:r>
    </w:p>
    <w:p w14:paraId="62C6FCC9" w14:textId="64E6F0A1" w:rsidR="00A36464" w:rsidRDefault="00A36464" w:rsidP="00FB41DF">
      <w:pPr>
        <w:rPr>
          <w:rFonts w:ascii="Times New Roman" w:hAnsi="Times New Roman" w:cs="Times New Roman"/>
          <w:sz w:val="24"/>
          <w:szCs w:val="24"/>
        </w:rPr>
      </w:pPr>
      <w:r>
        <w:rPr>
          <w:rFonts w:ascii="Times New Roman" w:hAnsi="Times New Roman" w:cs="Times New Roman"/>
          <w:sz w:val="24"/>
          <w:szCs w:val="24"/>
        </w:rPr>
        <w:t xml:space="preserve">                                                                                          ___________________________</w:t>
      </w:r>
    </w:p>
    <w:p w14:paraId="3E125F95" w14:textId="039FD4FE" w:rsidR="00A36464" w:rsidRDefault="00A36464" w:rsidP="00FB41DF">
      <w:pPr>
        <w:rPr>
          <w:rFonts w:ascii="Times New Roman" w:hAnsi="Times New Roman" w:cs="Times New Roman"/>
          <w:sz w:val="24"/>
          <w:szCs w:val="24"/>
        </w:rPr>
      </w:pPr>
      <w:r>
        <w:rPr>
          <w:rFonts w:ascii="Times New Roman" w:hAnsi="Times New Roman" w:cs="Times New Roman"/>
          <w:sz w:val="24"/>
          <w:szCs w:val="24"/>
        </w:rPr>
        <w:t xml:space="preserve">                                                                                           Jason Berner, Member</w:t>
      </w:r>
    </w:p>
    <w:p w14:paraId="0AF81221" w14:textId="17058A25" w:rsidR="00A36464" w:rsidRDefault="00A36464" w:rsidP="00FB41DF">
      <w:pPr>
        <w:rPr>
          <w:rFonts w:ascii="Times New Roman" w:hAnsi="Times New Roman" w:cs="Times New Roman"/>
          <w:sz w:val="24"/>
          <w:szCs w:val="24"/>
        </w:rPr>
      </w:pPr>
      <w:r>
        <w:rPr>
          <w:rFonts w:ascii="Times New Roman" w:hAnsi="Times New Roman" w:cs="Times New Roman"/>
          <w:sz w:val="24"/>
          <w:szCs w:val="24"/>
        </w:rPr>
        <w:t xml:space="preserve">                                                                                           ____________________________</w:t>
      </w:r>
    </w:p>
    <w:p w14:paraId="45FDCC04" w14:textId="0E02D50B" w:rsidR="00A36464" w:rsidRDefault="00A36464" w:rsidP="00FB41DF">
      <w:pPr>
        <w:rPr>
          <w:rFonts w:ascii="Times New Roman" w:hAnsi="Times New Roman" w:cs="Times New Roman"/>
          <w:sz w:val="24"/>
          <w:szCs w:val="24"/>
        </w:rPr>
      </w:pPr>
      <w:r>
        <w:rPr>
          <w:rFonts w:ascii="Times New Roman" w:hAnsi="Times New Roman" w:cs="Times New Roman"/>
          <w:sz w:val="24"/>
          <w:szCs w:val="24"/>
        </w:rPr>
        <w:t xml:space="preserve">                                                                                            Christina Riggs, Fiscal Officer</w:t>
      </w:r>
    </w:p>
    <w:p w14:paraId="15E284A7" w14:textId="77777777" w:rsidR="00A36464" w:rsidRDefault="00A36464" w:rsidP="00FB41DF">
      <w:pPr>
        <w:rPr>
          <w:rFonts w:ascii="Times New Roman" w:hAnsi="Times New Roman" w:cs="Times New Roman"/>
          <w:sz w:val="24"/>
          <w:szCs w:val="24"/>
        </w:rPr>
      </w:pPr>
    </w:p>
    <w:p w14:paraId="56830781" w14:textId="77777777" w:rsidR="009532A3" w:rsidRDefault="009532A3" w:rsidP="00FB41DF">
      <w:pPr>
        <w:rPr>
          <w:rFonts w:ascii="Times New Roman" w:hAnsi="Times New Roman" w:cs="Times New Roman"/>
          <w:sz w:val="24"/>
          <w:szCs w:val="24"/>
        </w:rPr>
      </w:pPr>
    </w:p>
    <w:p w14:paraId="7B1D4BAA" w14:textId="14806E28" w:rsidR="00A36464" w:rsidRDefault="00A36464" w:rsidP="00FB41DF">
      <w:pPr>
        <w:rPr>
          <w:rFonts w:ascii="Times New Roman" w:hAnsi="Times New Roman" w:cs="Times New Roman"/>
          <w:sz w:val="24"/>
          <w:szCs w:val="24"/>
        </w:rPr>
      </w:pPr>
      <w:r>
        <w:rPr>
          <w:rFonts w:ascii="Times New Roman" w:hAnsi="Times New Roman" w:cs="Times New Roman"/>
          <w:sz w:val="24"/>
          <w:szCs w:val="24"/>
        </w:rPr>
        <w:t>Roll call taken and minutes transcribed by administrator Rhonda Ledford</w:t>
      </w:r>
    </w:p>
    <w:p w14:paraId="224D9967" w14:textId="1602D618" w:rsidR="00A36464" w:rsidRPr="00EE0190" w:rsidRDefault="00A36464" w:rsidP="00FB41DF">
      <w:pPr>
        <w:rPr>
          <w:rFonts w:ascii="Times New Roman" w:hAnsi="Times New Roman" w:cs="Times New Roman"/>
          <w:sz w:val="24"/>
          <w:szCs w:val="24"/>
        </w:rPr>
      </w:pPr>
      <w:r>
        <w:rPr>
          <w:rFonts w:ascii="Times New Roman" w:hAnsi="Times New Roman" w:cs="Times New Roman"/>
          <w:sz w:val="24"/>
          <w:szCs w:val="24"/>
        </w:rPr>
        <w:t xml:space="preserve"> </w:t>
      </w:r>
    </w:p>
    <w:p w14:paraId="5390C499" w14:textId="77777777" w:rsidR="006833BF" w:rsidRPr="006833BF" w:rsidRDefault="006833BF" w:rsidP="006833BF">
      <w:pPr>
        <w:jc w:val="center"/>
        <w:rPr>
          <w:rFonts w:ascii="Times New Roman" w:hAnsi="Times New Roman" w:cs="Times New Roman"/>
          <w:sz w:val="24"/>
          <w:szCs w:val="24"/>
        </w:rPr>
      </w:pPr>
    </w:p>
    <w:sectPr w:rsidR="006833BF" w:rsidRPr="006833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3BF"/>
    <w:rsid w:val="00081C8A"/>
    <w:rsid w:val="00097DCB"/>
    <w:rsid w:val="000A690C"/>
    <w:rsid w:val="000B6951"/>
    <w:rsid w:val="000C0AED"/>
    <w:rsid w:val="000C30EA"/>
    <w:rsid w:val="000F2EEF"/>
    <w:rsid w:val="000F3B78"/>
    <w:rsid w:val="0012681C"/>
    <w:rsid w:val="001454A8"/>
    <w:rsid w:val="00176C4E"/>
    <w:rsid w:val="00191A13"/>
    <w:rsid w:val="00276260"/>
    <w:rsid w:val="002F3923"/>
    <w:rsid w:val="00336160"/>
    <w:rsid w:val="00351FD1"/>
    <w:rsid w:val="003530A0"/>
    <w:rsid w:val="003C175B"/>
    <w:rsid w:val="00402014"/>
    <w:rsid w:val="00430FAC"/>
    <w:rsid w:val="00435A94"/>
    <w:rsid w:val="00436427"/>
    <w:rsid w:val="004365DA"/>
    <w:rsid w:val="0047456B"/>
    <w:rsid w:val="00534580"/>
    <w:rsid w:val="00552604"/>
    <w:rsid w:val="005808FC"/>
    <w:rsid w:val="005B2FB3"/>
    <w:rsid w:val="005F4512"/>
    <w:rsid w:val="00620C96"/>
    <w:rsid w:val="00647B30"/>
    <w:rsid w:val="00655D6A"/>
    <w:rsid w:val="00676C8A"/>
    <w:rsid w:val="006833BF"/>
    <w:rsid w:val="006D1EB8"/>
    <w:rsid w:val="006D48DF"/>
    <w:rsid w:val="006E2372"/>
    <w:rsid w:val="00740839"/>
    <w:rsid w:val="00745E10"/>
    <w:rsid w:val="007553C3"/>
    <w:rsid w:val="007B4E9D"/>
    <w:rsid w:val="007D40D4"/>
    <w:rsid w:val="007E1543"/>
    <w:rsid w:val="00830B52"/>
    <w:rsid w:val="00835F2E"/>
    <w:rsid w:val="00843BD7"/>
    <w:rsid w:val="00850EA0"/>
    <w:rsid w:val="00865B49"/>
    <w:rsid w:val="00877CA1"/>
    <w:rsid w:val="00891DD3"/>
    <w:rsid w:val="00900397"/>
    <w:rsid w:val="00917259"/>
    <w:rsid w:val="009532A3"/>
    <w:rsid w:val="0095678C"/>
    <w:rsid w:val="00974462"/>
    <w:rsid w:val="009964DA"/>
    <w:rsid w:val="009A089F"/>
    <w:rsid w:val="009A7955"/>
    <w:rsid w:val="009B6FC3"/>
    <w:rsid w:val="009B79C7"/>
    <w:rsid w:val="009C6175"/>
    <w:rsid w:val="009D5EF2"/>
    <w:rsid w:val="009F7392"/>
    <w:rsid w:val="00A234C0"/>
    <w:rsid w:val="00A36464"/>
    <w:rsid w:val="00A3754F"/>
    <w:rsid w:val="00A63D8F"/>
    <w:rsid w:val="00A84B2A"/>
    <w:rsid w:val="00A869A2"/>
    <w:rsid w:val="00A91115"/>
    <w:rsid w:val="00AA2756"/>
    <w:rsid w:val="00AE11B3"/>
    <w:rsid w:val="00AF4B65"/>
    <w:rsid w:val="00B274F1"/>
    <w:rsid w:val="00B41FD2"/>
    <w:rsid w:val="00B60281"/>
    <w:rsid w:val="00B90634"/>
    <w:rsid w:val="00C0029B"/>
    <w:rsid w:val="00C215D6"/>
    <w:rsid w:val="00C4421A"/>
    <w:rsid w:val="00C73815"/>
    <w:rsid w:val="00C944B0"/>
    <w:rsid w:val="00CC175E"/>
    <w:rsid w:val="00D047B8"/>
    <w:rsid w:val="00D350FF"/>
    <w:rsid w:val="00D80AEC"/>
    <w:rsid w:val="00D81D30"/>
    <w:rsid w:val="00D86AD5"/>
    <w:rsid w:val="00DF78BE"/>
    <w:rsid w:val="00E0587B"/>
    <w:rsid w:val="00E32FA8"/>
    <w:rsid w:val="00E878FE"/>
    <w:rsid w:val="00EA3BF3"/>
    <w:rsid w:val="00EE0190"/>
    <w:rsid w:val="00F251AB"/>
    <w:rsid w:val="00F31B0E"/>
    <w:rsid w:val="00F52F2F"/>
    <w:rsid w:val="00F632CB"/>
    <w:rsid w:val="00F833B5"/>
    <w:rsid w:val="00F954B3"/>
    <w:rsid w:val="00FB0C78"/>
    <w:rsid w:val="00FB4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ED894E"/>
  <w15:chartTrackingRefBased/>
  <w15:docId w15:val="{1A18CC8E-3276-402C-BBC1-93270E7BA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738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5198">
      <w:bodyDiv w:val="1"/>
      <w:marLeft w:val="0"/>
      <w:marRight w:val="0"/>
      <w:marTop w:val="0"/>
      <w:marBottom w:val="0"/>
      <w:divBdr>
        <w:top w:val="none" w:sz="0" w:space="0" w:color="auto"/>
        <w:left w:val="none" w:sz="0" w:space="0" w:color="auto"/>
        <w:bottom w:val="none" w:sz="0" w:space="0" w:color="auto"/>
        <w:right w:val="none" w:sz="0" w:space="0" w:color="auto"/>
      </w:divBdr>
      <w:divsChild>
        <w:div w:id="1453864103">
          <w:marLeft w:val="0"/>
          <w:marRight w:val="0"/>
          <w:marTop w:val="0"/>
          <w:marBottom w:val="0"/>
          <w:divBdr>
            <w:top w:val="none" w:sz="0" w:space="0" w:color="auto"/>
            <w:left w:val="none" w:sz="0" w:space="0" w:color="auto"/>
            <w:bottom w:val="none" w:sz="0" w:space="0" w:color="auto"/>
            <w:right w:val="none" w:sz="0" w:space="0" w:color="auto"/>
          </w:divBdr>
        </w:div>
        <w:div w:id="272131436">
          <w:marLeft w:val="0"/>
          <w:marRight w:val="0"/>
          <w:marTop w:val="0"/>
          <w:marBottom w:val="0"/>
          <w:divBdr>
            <w:top w:val="none" w:sz="0" w:space="0" w:color="auto"/>
            <w:left w:val="none" w:sz="0" w:space="0" w:color="auto"/>
            <w:bottom w:val="none" w:sz="0" w:space="0" w:color="auto"/>
            <w:right w:val="none" w:sz="0" w:space="0" w:color="auto"/>
          </w:divBdr>
        </w:div>
      </w:divsChild>
    </w:div>
    <w:div w:id="1072238785">
      <w:bodyDiv w:val="1"/>
      <w:marLeft w:val="0"/>
      <w:marRight w:val="0"/>
      <w:marTop w:val="0"/>
      <w:marBottom w:val="0"/>
      <w:divBdr>
        <w:top w:val="none" w:sz="0" w:space="0" w:color="auto"/>
        <w:left w:val="none" w:sz="0" w:space="0" w:color="auto"/>
        <w:bottom w:val="none" w:sz="0" w:space="0" w:color="auto"/>
        <w:right w:val="none" w:sz="0" w:space="0" w:color="auto"/>
      </w:divBdr>
      <w:divsChild>
        <w:div w:id="1375957365">
          <w:marLeft w:val="0"/>
          <w:marRight w:val="0"/>
          <w:marTop w:val="0"/>
          <w:marBottom w:val="0"/>
          <w:divBdr>
            <w:top w:val="none" w:sz="0" w:space="0" w:color="auto"/>
            <w:left w:val="none" w:sz="0" w:space="0" w:color="auto"/>
            <w:bottom w:val="none" w:sz="0" w:space="0" w:color="auto"/>
            <w:right w:val="none" w:sz="0" w:space="0" w:color="auto"/>
          </w:divBdr>
          <w:divsChild>
            <w:div w:id="170070459">
              <w:marLeft w:val="0"/>
              <w:marRight w:val="0"/>
              <w:marTop w:val="0"/>
              <w:marBottom w:val="0"/>
              <w:divBdr>
                <w:top w:val="none" w:sz="0" w:space="0" w:color="auto"/>
                <w:left w:val="none" w:sz="0" w:space="0" w:color="auto"/>
                <w:bottom w:val="none" w:sz="0" w:space="0" w:color="auto"/>
                <w:right w:val="none" w:sz="0" w:space="0" w:color="auto"/>
              </w:divBdr>
              <w:divsChild>
                <w:div w:id="1809084761">
                  <w:marLeft w:val="0"/>
                  <w:marRight w:val="0"/>
                  <w:marTop w:val="0"/>
                  <w:marBottom w:val="0"/>
                  <w:divBdr>
                    <w:top w:val="none" w:sz="0" w:space="0" w:color="auto"/>
                    <w:left w:val="none" w:sz="0" w:space="0" w:color="auto"/>
                    <w:bottom w:val="none" w:sz="0" w:space="0" w:color="auto"/>
                    <w:right w:val="none" w:sz="0" w:space="0" w:color="auto"/>
                  </w:divBdr>
                  <w:divsChild>
                    <w:div w:id="242616380">
                      <w:marLeft w:val="0"/>
                      <w:marRight w:val="0"/>
                      <w:marTop w:val="0"/>
                      <w:marBottom w:val="0"/>
                      <w:divBdr>
                        <w:top w:val="none" w:sz="0" w:space="0" w:color="auto"/>
                        <w:left w:val="none" w:sz="0" w:space="0" w:color="auto"/>
                        <w:bottom w:val="none" w:sz="0" w:space="0" w:color="auto"/>
                        <w:right w:val="none" w:sz="0" w:space="0" w:color="auto"/>
                      </w:divBdr>
                      <w:divsChild>
                        <w:div w:id="970667909">
                          <w:marLeft w:val="30"/>
                          <w:marRight w:val="30"/>
                          <w:marTop w:val="120"/>
                          <w:marBottom w:val="120"/>
                          <w:divBdr>
                            <w:top w:val="none" w:sz="0" w:space="0" w:color="auto"/>
                            <w:left w:val="none" w:sz="0" w:space="0" w:color="auto"/>
                            <w:bottom w:val="none" w:sz="0" w:space="0" w:color="auto"/>
                            <w:right w:val="none" w:sz="0" w:space="0" w:color="auto"/>
                          </w:divBdr>
                          <w:divsChild>
                            <w:div w:id="1200362083">
                              <w:marLeft w:val="780"/>
                              <w:marRight w:val="240"/>
                              <w:marTop w:val="180"/>
                              <w:marBottom w:val="0"/>
                              <w:divBdr>
                                <w:top w:val="none" w:sz="0" w:space="0" w:color="auto"/>
                                <w:left w:val="none" w:sz="0" w:space="0" w:color="auto"/>
                                <w:bottom w:val="none" w:sz="0" w:space="0" w:color="auto"/>
                                <w:right w:val="none" w:sz="0" w:space="0" w:color="auto"/>
                              </w:divBdr>
                              <w:divsChild>
                                <w:div w:id="473986298">
                                  <w:marLeft w:val="0"/>
                                  <w:marRight w:val="0"/>
                                  <w:marTop w:val="0"/>
                                  <w:marBottom w:val="0"/>
                                  <w:divBdr>
                                    <w:top w:val="none" w:sz="0" w:space="0" w:color="auto"/>
                                    <w:left w:val="none" w:sz="0" w:space="0" w:color="auto"/>
                                    <w:bottom w:val="none" w:sz="0" w:space="0" w:color="auto"/>
                                    <w:right w:val="none" w:sz="0" w:space="0" w:color="auto"/>
                                  </w:divBdr>
                                  <w:divsChild>
                                    <w:div w:id="1960641547">
                                      <w:marLeft w:val="0"/>
                                      <w:marRight w:val="0"/>
                                      <w:marTop w:val="0"/>
                                      <w:marBottom w:val="0"/>
                                      <w:divBdr>
                                        <w:top w:val="none" w:sz="0" w:space="0" w:color="auto"/>
                                        <w:left w:val="none" w:sz="0" w:space="0" w:color="auto"/>
                                        <w:bottom w:val="none" w:sz="0" w:space="0" w:color="auto"/>
                                        <w:right w:val="none" w:sz="0" w:space="0" w:color="auto"/>
                                      </w:divBdr>
                                      <w:divsChild>
                                        <w:div w:id="178739896">
                                          <w:marLeft w:val="0"/>
                                          <w:marRight w:val="0"/>
                                          <w:marTop w:val="0"/>
                                          <w:marBottom w:val="0"/>
                                          <w:divBdr>
                                            <w:top w:val="none" w:sz="0" w:space="0" w:color="auto"/>
                                            <w:left w:val="none" w:sz="0" w:space="0" w:color="auto"/>
                                            <w:bottom w:val="none" w:sz="0" w:space="0" w:color="auto"/>
                                            <w:right w:val="none" w:sz="0" w:space="0" w:color="auto"/>
                                          </w:divBdr>
                                          <w:divsChild>
                                            <w:div w:id="686520732">
                                              <w:marLeft w:val="0"/>
                                              <w:marRight w:val="0"/>
                                              <w:marTop w:val="0"/>
                                              <w:marBottom w:val="0"/>
                                              <w:divBdr>
                                                <w:top w:val="none" w:sz="0" w:space="0" w:color="auto"/>
                                                <w:left w:val="none" w:sz="0" w:space="0" w:color="auto"/>
                                                <w:bottom w:val="none" w:sz="0" w:space="0" w:color="auto"/>
                                                <w:right w:val="none" w:sz="0" w:space="0" w:color="auto"/>
                                              </w:divBdr>
                                              <w:divsChild>
                                                <w:div w:id="49349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569123">
                              <w:marLeft w:val="78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3581956">
          <w:marLeft w:val="0"/>
          <w:marRight w:val="0"/>
          <w:marTop w:val="0"/>
          <w:marBottom w:val="0"/>
          <w:divBdr>
            <w:top w:val="none" w:sz="0" w:space="0" w:color="auto"/>
            <w:left w:val="none" w:sz="0" w:space="0" w:color="auto"/>
            <w:bottom w:val="none" w:sz="0" w:space="0" w:color="auto"/>
            <w:right w:val="none" w:sz="0" w:space="0" w:color="auto"/>
          </w:divBdr>
          <w:divsChild>
            <w:div w:id="1078555130">
              <w:marLeft w:val="0"/>
              <w:marRight w:val="0"/>
              <w:marTop w:val="0"/>
              <w:marBottom w:val="0"/>
              <w:divBdr>
                <w:top w:val="none" w:sz="0" w:space="0" w:color="auto"/>
                <w:left w:val="none" w:sz="0" w:space="0" w:color="auto"/>
                <w:bottom w:val="none" w:sz="0" w:space="0" w:color="auto"/>
                <w:right w:val="none" w:sz="0" w:space="0" w:color="auto"/>
              </w:divBdr>
              <w:divsChild>
                <w:div w:id="80682094">
                  <w:marLeft w:val="30"/>
                  <w:marRight w:val="30"/>
                  <w:marTop w:val="120"/>
                  <w:marBottom w:val="120"/>
                  <w:divBdr>
                    <w:top w:val="none" w:sz="0" w:space="0" w:color="auto"/>
                    <w:left w:val="none" w:sz="0" w:space="0" w:color="auto"/>
                    <w:bottom w:val="none" w:sz="0" w:space="0" w:color="auto"/>
                    <w:right w:val="none" w:sz="0" w:space="0" w:color="auto"/>
                  </w:divBdr>
                  <w:divsChild>
                    <w:div w:id="87746890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02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096CE-FA80-4D43-9F81-722F91680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1257</Words>
  <Characters>6670</Characters>
  <Application>Microsoft Office Word</Application>
  <DocSecurity>0</DocSecurity>
  <Lines>142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Ledford, Rhonda</dc:creator>
  <cp:keywords/>
  <dc:description/>
  <cp:lastModifiedBy>Ledford, Rhonda</cp:lastModifiedBy>
  <cp:revision>4</cp:revision>
  <cp:lastPrinted>2026-07-14T21:36:00Z</cp:lastPrinted>
  <dcterms:created xsi:type="dcterms:W3CDTF">2026-06-24T14:36:00Z</dcterms:created>
  <dcterms:modified xsi:type="dcterms:W3CDTF">2026-07-14T21:38:00Z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fee89c52-722c-4334-8a72-54f7ea731c7d</vt:lpwstr>
  </property>
</Properties>
</file>